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80"/>
      </w:pPr>
    </w:p>
    <w:p>
      <w:pPr>
        <w:spacing w:after="80"/>
      </w:pPr>
    </w:p>
    <w:p>
      <w:pPr>
        <w:spacing w:after="80"/>
      </w:pPr>
    </w:p>
    <w:p>
      <w:pPr>
        <w:spacing w:after="80"/>
      </w:pPr>
    </w:p>
    <w:p>
      <w:pPr>
        <w:spacing w:after="80"/>
      </w:pPr>
    </w:p>
    <w:p>
      <w:pPr>
        <w:spacing w:after="80"/>
      </w:pPr>
    </w:p>
    <w:p>
      <w:pPr>
        <w:spacing w:after="200"/>
        <w:jc w:val="center"/>
      </w:pPr>
      <w:r>
        <w:rPr>
          <w:rFonts w:ascii="Arial" w:cs="Arial" w:eastAsia="Arial" w:hAnsi="Arial"/>
          <w:b/>
          <w:bCs/>
          <w:color w:val="1A5276"/>
          <w:sz w:val="56"/>
          <w:szCs w:val="56"/>
        </w:rPr>
        <w:t xml:space="preserve">LINKEDIN OUTREACH</w:t>
      </w:r>
    </w:p>
    <w:p>
      <w:pPr>
        <w:spacing w:after="80"/>
        <w:jc w:val="center"/>
      </w:pPr>
      <w:r>
        <w:rPr>
          <w:rFonts w:ascii="Arial" w:cs="Arial" w:eastAsia="Arial" w:hAnsi="Arial"/>
          <w:b/>
          <w:bCs/>
          <w:color w:val="2C3E50"/>
          <w:sz w:val="56"/>
          <w:szCs w:val="56"/>
        </w:rPr>
        <w:t xml:space="preserve">AUTOPILOT</w:t>
      </w:r>
    </w:p>
    <w:p>
      <w:pPr>
        <w:spacing w:after="80"/>
      </w:pPr>
    </w:p>
    <w:p>
      <w:pPr>
        <w:pBdr>
          <w:top w:val="single" w:color="1A5276" w:sz="3" w:space="8"/>
          <w:bottom w:val="single" w:color="1A5276" w:sz="3" w:space="8"/>
        </w:pBdr>
        <w:spacing w:after="200" w:before="200"/>
        <w:jc w:val="center"/>
      </w:pPr>
      <w:r>
        <w:rPr>
          <w:rFonts w:ascii="Arial" w:cs="Arial" w:eastAsia="Arial" w:hAnsi="Arial"/>
          <w:color w:val="7F8C8D"/>
          <w:sz w:val="28"/>
          <w:szCs w:val="28"/>
        </w:rPr>
        <w:t xml:space="preserve">Complete Setup &amp; Operations Guide</w:t>
      </w:r>
    </w:p>
    <w:p>
      <w:pPr>
        <w:spacing w:after="80"/>
      </w:pPr>
    </w:p>
    <w:p>
      <w:pPr>
        <w:spacing w:after="80"/>
      </w:pPr>
    </w:p>
    <w:p>
      <w:pPr>
        <w:spacing w:after="80"/>
        <w:jc w:val="center"/>
      </w:pPr>
      <w:r>
        <w:rPr>
          <w:rFonts w:ascii="Arial" w:cs="Arial" w:eastAsia="Arial" w:hAnsi="Arial"/>
          <w:color w:val="7F8C8D"/>
          <w:sz w:val="22"/>
          <w:szCs w:val="22"/>
        </w:rPr>
        <w:t xml:space="preserve">Version 1.0</w:t>
      </w:r>
    </w:p>
    <w:p>
      <w:pPr>
        <w:spacing w:after="80"/>
        <w:jc w:val="center"/>
      </w:pPr>
      <w:r>
        <w:rPr>
          <w:rFonts w:ascii="Arial" w:cs="Arial" w:eastAsia="Arial" w:hAnsi="Arial"/>
          <w:color w:val="7F8C8D"/>
          <w:sz w:val="22"/>
          <w:szCs w:val="22"/>
        </w:rPr>
        <w:t xml:space="preserve">April 2026</w:t>
      </w:r>
    </w:p>
    <w:p>
      <w:pPr>
        <w:spacing w:after="80"/>
      </w:pPr>
    </w:p>
    <w:p>
      <w:pPr>
        <w:spacing w:after="80"/>
      </w:pPr>
    </w:p>
    <w:p>
      <w:pPr>
        <w:spacing w:after="80"/>
      </w:pPr>
    </w:p>
    <w:p>
      <w:pPr>
        <w:spacing w:after="80"/>
      </w:pPr>
    </w:p>
    <w:p>
      <w:pPr>
        <w:spacing w:after="80"/>
      </w:pPr>
    </w:p>
    <w:p>
      <w:pPr>
        <w:spacing w:after="80"/>
      </w:pPr>
    </w:p>
    <w:p>
      <w:pPr>
        <w:spacing w:after="80"/>
      </w:pPr>
    </w:p>
    <w:p>
      <w:pPr>
        <w:spacing w:after="80"/>
      </w:pPr>
    </w:p>
    <w:p>
      <w:pPr>
        <w:spacing w:after="80"/>
      </w:pPr>
    </w:p>
    <w:p>
      <w:pPr>
        <w:jc w:val="center"/>
      </w:pPr>
      <w:r>
        <w:rPr>
          <w:rFonts w:ascii="Arial" w:cs="Arial" w:eastAsia="Arial" w:hAnsi="Arial"/>
          <w:i/>
          <w:iCs/>
          <w:color w:val="7F8C8D"/>
          <w:sz w:val="20"/>
          <w:szCs w:val="20"/>
        </w:rPr>
        <w:t xml:space="preserve">Built by Authentik Studio</w:t>
      </w:r>
    </w:p>
    <w:p>
      <w:r>
        <w:br w:type="page"/>
      </w:r>
    </w:p>
    <w:p>
      <w:pPr>
        <w:sectPr>
          <w:pgSz w:w="12240" w:h="15840" w:orient="portrait"/>
          <w:pgMar w:top="1440" w:right="1440" w:bottom="1440" w:left="1440" w:header="708" w:footer="708" w:gutter="0"/>
          <w:pgNumType/>
          <w:docGrid w:linePitch="360"/>
        </w:sectPr>
      </w:pPr>
    </w:p>
    <w:p>
      <w:pPr>
        <w:pStyle w:val="Heading1"/>
      </w:pPr>
      <w:r>
        <w:t xml:space="preserve">Table of Contents</w:t>
      </w:r>
    </w:p>
    <w:p>
      <w:pPr>
        <w:spacing w:after="120"/>
      </w:pPr>
      <w:r>
        <w:rPr>
          <w:rFonts w:ascii="Arial" w:cs="Arial" w:eastAsia="Arial" w:hAnsi="Arial"/>
          <w:b/>
          <w:bCs/>
          <w:sz w:val="22"/>
          <w:szCs w:val="22"/>
        </w:rPr>
        <w:t xml:space="preserve">1.</w:t>
      </w:r>
      <w:r>
        <w:rPr>
          <w:rFonts w:ascii="Arial" w:cs="Arial" w:eastAsia="Arial" w:hAnsi="Arial"/>
          <w:sz w:val="22"/>
          <w:szCs w:val="22"/>
        </w:rPr>
        <w:t xml:space="preserve">  What This System Does</w:t>
      </w:r>
    </w:p>
    <w:p>
      <w:pPr>
        <w:spacing w:after="120"/>
      </w:pPr>
      <w:r>
        <w:rPr>
          <w:rFonts w:ascii="Arial" w:cs="Arial" w:eastAsia="Arial" w:hAnsi="Arial"/>
          <w:b/>
          <w:bCs/>
          <w:sz w:val="22"/>
          <w:szCs w:val="22"/>
        </w:rPr>
        <w:t xml:space="preserve">2.</w:t>
      </w:r>
      <w:r>
        <w:rPr>
          <w:rFonts w:ascii="Arial" w:cs="Arial" w:eastAsia="Arial" w:hAnsi="Arial"/>
          <w:sz w:val="22"/>
          <w:szCs w:val="22"/>
        </w:rPr>
        <w:t xml:space="preserve">  System Requirements</w:t>
      </w:r>
    </w:p>
    <w:p>
      <w:pPr>
        <w:spacing w:after="120"/>
      </w:pPr>
      <w:r>
        <w:rPr>
          <w:rFonts w:ascii="Arial" w:cs="Arial" w:eastAsia="Arial" w:hAnsi="Arial"/>
          <w:b/>
          <w:bCs/>
          <w:sz w:val="22"/>
          <w:szCs w:val="22"/>
        </w:rPr>
        <w:t xml:space="preserve">3.</w:t>
      </w:r>
      <w:r>
        <w:rPr>
          <w:rFonts w:ascii="Arial" w:cs="Arial" w:eastAsia="Arial" w:hAnsi="Arial"/>
          <w:sz w:val="22"/>
          <w:szCs w:val="22"/>
        </w:rPr>
        <w:t xml:space="preserve">  Installation (Step-by-Step)</w:t>
      </w:r>
    </w:p>
    <w:p>
      <w:pPr>
        <w:spacing w:after="120"/>
      </w:pPr>
      <w:r>
        <w:rPr>
          <w:rFonts w:ascii="Arial" w:cs="Arial" w:eastAsia="Arial" w:hAnsi="Arial"/>
          <w:b/>
          <w:bCs/>
          <w:sz w:val="22"/>
          <w:szCs w:val="22"/>
        </w:rPr>
        <w:t xml:space="preserve">4.</w:t>
      </w:r>
      <w:r>
        <w:rPr>
          <w:rFonts w:ascii="Arial" w:cs="Arial" w:eastAsia="Arial" w:hAnsi="Arial"/>
          <w:sz w:val="22"/>
          <w:szCs w:val="22"/>
        </w:rPr>
        <w:t xml:space="preserve">  Configuration</w:t>
      </w:r>
    </w:p>
    <w:p>
      <w:pPr>
        <w:spacing w:after="120"/>
      </w:pPr>
      <w:r>
        <w:rPr>
          <w:rFonts w:ascii="Arial" w:cs="Arial" w:eastAsia="Arial" w:hAnsi="Arial"/>
          <w:b/>
          <w:bCs/>
          <w:sz w:val="22"/>
          <w:szCs w:val="22"/>
        </w:rPr>
        <w:t xml:space="preserve">5.</w:t>
      </w:r>
      <w:r>
        <w:rPr>
          <w:rFonts w:ascii="Arial" w:cs="Arial" w:eastAsia="Arial" w:hAnsi="Arial"/>
          <w:sz w:val="22"/>
          <w:szCs w:val="22"/>
        </w:rPr>
        <w:t xml:space="preserve">  Using the Dashboard</w:t>
      </w:r>
    </w:p>
    <w:p>
      <w:pPr>
        <w:spacing w:after="120"/>
      </w:pPr>
      <w:r>
        <w:rPr>
          <w:rFonts w:ascii="Arial" w:cs="Arial" w:eastAsia="Arial" w:hAnsi="Arial"/>
          <w:b/>
          <w:bCs/>
          <w:sz w:val="22"/>
          <w:szCs w:val="22"/>
        </w:rPr>
        <w:t xml:space="preserve">6.</w:t>
      </w:r>
      <w:r>
        <w:rPr>
          <w:rFonts w:ascii="Arial" w:cs="Arial" w:eastAsia="Arial" w:hAnsi="Arial"/>
          <w:sz w:val="22"/>
          <w:szCs w:val="22"/>
        </w:rPr>
        <w:t xml:space="preserve">  How the Autopilot Works</w:t>
      </w:r>
    </w:p>
    <w:p>
      <w:pPr>
        <w:spacing w:after="120"/>
      </w:pPr>
      <w:r>
        <w:rPr>
          <w:rFonts w:ascii="Arial" w:cs="Arial" w:eastAsia="Arial" w:hAnsi="Arial"/>
          <w:b/>
          <w:bCs/>
          <w:sz w:val="22"/>
          <w:szCs w:val="22"/>
        </w:rPr>
        <w:t xml:space="preserve">7.</w:t>
      </w:r>
      <w:r>
        <w:rPr>
          <w:rFonts w:ascii="Arial" w:cs="Arial" w:eastAsia="Arial" w:hAnsi="Arial"/>
          <w:sz w:val="22"/>
          <w:szCs w:val="22"/>
        </w:rPr>
        <w:t xml:space="preserve">  Safety &amp; LinkedIn Limits</w:t>
      </w:r>
    </w:p>
    <w:p>
      <w:pPr>
        <w:spacing w:after="120"/>
      </w:pPr>
      <w:r>
        <w:rPr>
          <w:rFonts w:ascii="Arial" w:cs="Arial" w:eastAsia="Arial" w:hAnsi="Arial"/>
          <w:b/>
          <w:bCs/>
          <w:sz w:val="22"/>
          <w:szCs w:val="22"/>
        </w:rPr>
        <w:t xml:space="preserve">8.</w:t>
      </w:r>
      <w:r>
        <w:rPr>
          <w:rFonts w:ascii="Arial" w:cs="Arial" w:eastAsia="Arial" w:hAnsi="Arial"/>
          <w:sz w:val="22"/>
          <w:szCs w:val="22"/>
        </w:rPr>
        <w:t xml:space="preserve">  Troubleshooting</w:t>
      </w:r>
    </w:p>
    <w:p>
      <w:pPr>
        <w:spacing w:after="120"/>
      </w:pPr>
      <w:r>
        <w:rPr>
          <w:rFonts w:ascii="Arial" w:cs="Arial" w:eastAsia="Arial" w:hAnsi="Arial"/>
          <w:b/>
          <w:bCs/>
          <w:sz w:val="22"/>
          <w:szCs w:val="22"/>
        </w:rPr>
        <w:t xml:space="preserve">9.</w:t>
      </w:r>
      <w:r>
        <w:rPr>
          <w:rFonts w:ascii="Arial" w:cs="Arial" w:eastAsia="Arial" w:hAnsi="Arial"/>
          <w:sz w:val="22"/>
          <w:szCs w:val="22"/>
        </w:rPr>
        <w:t xml:space="preserve">  File Reference</w:t>
      </w:r>
    </w:p>
    <w:p>
      <w:r>
        <w:br w:type="page"/>
      </w:r>
    </w:p>
    <w:p>
      <w:pPr>
        <w:pStyle w:val="Heading1"/>
      </w:pPr>
      <w:r>
        <w:t xml:space="preserve">1. What This System Does</w:t>
      </w:r>
    </w:p>
    <w:p>
      <w:pPr>
        <w:spacing w:after="120"/>
      </w:pPr>
      <w:r>
        <w:rPr>
          <w:rFonts w:ascii="Arial" w:cs="Arial" w:eastAsia="Arial" w:hAnsi="Arial"/>
          <w:sz w:val="22"/>
          <w:szCs w:val="22"/>
        </w:rPr>
        <w:t xml:space="preserve">LinkedIn Outreach Autopilot is a fully automated system that finds potential clients on LinkedIn, connects with them, and sends personalised direct messages — all on autopilot while you sleep.</w:t>
      </w:r>
    </w:p>
    <w:p>
      <w:pPr>
        <w:spacing w:after="80"/>
      </w:pPr>
    </w:p>
    <w:p>
      <w:pPr>
        <w:pStyle w:val="Heading2"/>
      </w:pPr>
      <w:r>
        <w:t xml:space="preserve">How It Works (The Pipeline)</w:t>
      </w:r>
    </w:p>
    <w:p>
      <w:pPr>
        <w:spacing w:after="120"/>
      </w:pPr>
      <w:r>
        <w:rPr>
          <w:rFonts w:ascii="Arial" w:cs="Arial" w:eastAsia="Arial" w:hAnsi="Arial"/>
          <w:sz w:val="22"/>
          <w:szCs w:val="22"/>
        </w:rPr>
        <w:t xml:space="preserve">Every lead moves through a pipeline of stages, from discovery to booked meeting:</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1800"/>
        <w:gridCol w:w="2500"/>
        <w:gridCol w:w="5060"/>
      </w:tblGrid>
      <w:tr>
        <w:tc>
          <w:tcPr>
            <w:tcW w:type="dxa" w:w="180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Stage</w:t>
            </w:r>
          </w:p>
        </w:tc>
        <w:tc>
          <w:tcPr>
            <w:tcW w:type="dxa" w:w="250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Status</w:t>
            </w:r>
          </w:p>
        </w:tc>
        <w:tc>
          <w:tcPr>
            <w:tcW w:type="dxa" w:w="506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What Happens</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1. Discovery</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pending</w:t>
            </w:r>
          </w:p>
        </w:tc>
        <w:tc>
          <w:tcPr>
            <w:tcW w:type="dxa" w:w="50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System finds leads via search queries and adds them to the pipeline.</w:t>
            </w:r>
          </w:p>
        </w:tc>
      </w:tr>
      <w:tr>
        <w:tc>
          <w:tcPr>
            <w:tcW w:type="dxa" w:w="18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2. Connect</w:t>
            </w:r>
          </w:p>
        </w:tc>
        <w:tc>
          <w:tcPr>
            <w:tcW w:type="dxa" w:w="25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requested</w:t>
            </w:r>
          </w:p>
        </w:tc>
        <w:tc>
          <w:tcPr>
            <w:tcW w:type="dxa" w:w="50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Sends a connection request (no message — higher accept rate).</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3. Accepted</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connected</w:t>
            </w:r>
          </w:p>
        </w:tc>
        <w:tc>
          <w:tcPr>
            <w:tcW w:type="dxa" w:w="50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Lead accepted your request. Verified via LinkedIn degree badge.</w:t>
            </w:r>
          </w:p>
        </w:tc>
      </w:tr>
      <w:tr>
        <w:tc>
          <w:tcPr>
            <w:tcW w:type="dxa" w:w="18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4. Message</w:t>
            </w:r>
          </w:p>
        </w:tc>
        <w:tc>
          <w:tcPr>
            <w:tcW w:type="dxa" w:w="25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messaged</w:t>
            </w:r>
          </w:p>
        </w:tc>
        <w:tc>
          <w:tcPr>
            <w:tcW w:type="dxa" w:w="50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AI-personalised DM sent based on their profile and your offering.</w:t>
            </w:r>
          </w:p>
        </w:tc>
      </w:tr>
      <w:tr>
        <w:tc>
          <w:tcPr>
            <w:tcW w:type="dxa" w:w="1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5. Reply</w:t>
            </w:r>
          </w:p>
        </w:tc>
        <w:tc>
          <w:tcPr>
            <w:tcW w:type="dxa" w:w="25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replied</w:t>
            </w:r>
          </w:p>
        </w:tc>
        <w:tc>
          <w:tcPr>
            <w:tcW w:type="dxa" w:w="50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They responded. AI drafts contextual replies for your review.</w:t>
            </w:r>
          </w:p>
        </w:tc>
      </w:tr>
      <w:tr>
        <w:tc>
          <w:tcPr>
            <w:tcW w:type="dxa" w:w="18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6. Booked</w:t>
            </w:r>
          </w:p>
        </w:tc>
        <w:tc>
          <w:tcPr>
            <w:tcW w:type="dxa" w:w="25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meeting_booked</w:t>
            </w:r>
          </w:p>
        </w:tc>
        <w:tc>
          <w:tcPr>
            <w:tcW w:type="dxa" w:w="50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They agreed to a call. Lead is moved to final stage.</w:t>
            </w:r>
          </w:p>
        </w:tc>
      </w:tr>
    </w:tbl>
    <w:p>
      <w:pPr>
        <w:spacing w:after="80"/>
      </w:pPr>
    </w:p>
    <w:p>
      <w:pPr>
        <w:pStyle w:val="Heading2"/>
      </w:pPr>
      <w:r>
        <w:t xml:space="preserve">Key Features</w:t>
      </w:r>
    </w:p>
    <w:p>
      <w:pPr>
        <w:pStyle w:val="ListParagraph"/>
        <w:numPr>
          <w:ilvl w:val="0"/>
          <w:numId w:val="2"/>
        </w:numPr>
        <w:spacing w:after="60"/>
      </w:pPr>
      <w:r>
        <w:rPr>
          <w:rFonts w:ascii="Arial" w:cs="Arial" w:eastAsia="Arial" w:hAnsi="Arial"/>
          <w:sz w:val="22"/>
          <w:szCs w:val="22"/>
        </w:rPr>
        <w:t xml:space="preserve">AI-powered message generation — every DM is unique and personalised using Claude AI</w:t>
      </w:r>
    </w:p>
    <w:p>
      <w:pPr>
        <w:pStyle w:val="ListParagraph"/>
        <w:numPr>
          <w:ilvl w:val="0"/>
          <w:numId w:val="2"/>
        </w:numPr>
        <w:spacing w:after="60"/>
      </w:pPr>
      <w:r>
        <w:rPr>
          <w:rFonts w:ascii="Arial" w:cs="Arial" w:eastAsia="Arial" w:hAnsi="Arial"/>
          <w:sz w:val="22"/>
          <w:szCs w:val="22"/>
        </w:rPr>
        <w:t xml:space="preserve">Smart lead finding — uses Brave Search API to find LinkedIn profiles matching your ideal client</w:t>
      </w:r>
    </w:p>
    <w:p>
      <w:pPr>
        <w:pStyle w:val="ListParagraph"/>
        <w:numPr>
          <w:ilvl w:val="0"/>
          <w:numId w:val="2"/>
        </w:numPr>
        <w:spacing w:after="60"/>
      </w:pPr>
      <w:r>
        <w:rPr>
          <w:rFonts w:ascii="Arial" w:cs="Arial" w:eastAsia="Arial" w:hAnsi="Arial"/>
          <w:sz w:val="22"/>
          <w:szCs w:val="22"/>
        </w:rPr>
        <w:t xml:space="preserve">Post scanning — reads recent posts from leads to create more relevant, personal messages</w:t>
      </w:r>
    </w:p>
    <w:p>
      <w:pPr>
        <w:pStyle w:val="ListParagraph"/>
        <w:numPr>
          <w:ilvl w:val="0"/>
          <w:numId w:val="2"/>
        </w:numPr>
        <w:spacing w:after="60"/>
      </w:pPr>
      <w:r>
        <w:rPr>
          <w:rFonts w:ascii="Arial" w:cs="Arial" w:eastAsia="Arial" w:hAnsi="Arial"/>
          <w:sz w:val="22"/>
          <w:szCs w:val="22"/>
        </w:rPr>
        <w:t xml:space="preserve">Connection verification — uses LinkedIn degree badges (not unreliable button signals) to confirm real connections</w:t>
      </w:r>
    </w:p>
    <w:p>
      <w:pPr>
        <w:pStyle w:val="ListParagraph"/>
        <w:numPr>
          <w:ilvl w:val="0"/>
          <w:numId w:val="2"/>
        </w:numPr>
        <w:spacing w:after="60"/>
      </w:pPr>
      <w:r>
        <w:rPr>
          <w:rFonts w:ascii="Arial" w:cs="Arial" w:eastAsia="Arial" w:hAnsi="Arial"/>
          <w:sz w:val="22"/>
          <w:szCs w:val="22"/>
        </w:rPr>
        <w:t xml:space="preserve">Auto follow-ups — sends a follow-up message after a configurable number of days</w:t>
      </w:r>
    </w:p>
    <w:p>
      <w:pPr>
        <w:pStyle w:val="ListParagraph"/>
        <w:numPr>
          <w:ilvl w:val="0"/>
          <w:numId w:val="2"/>
        </w:numPr>
        <w:spacing w:after="60"/>
      </w:pPr>
      <w:r>
        <w:rPr>
          <w:rFonts w:ascii="Arial" w:cs="Arial" w:eastAsia="Arial" w:hAnsi="Arial"/>
          <w:sz w:val="22"/>
          <w:szCs w:val="22"/>
        </w:rPr>
        <w:t xml:space="preserve">Location filtering — exclude leads from specific countries</w:t>
      </w:r>
    </w:p>
    <w:p>
      <w:pPr>
        <w:pStyle w:val="ListParagraph"/>
        <w:numPr>
          <w:ilvl w:val="0"/>
          <w:numId w:val="2"/>
        </w:numPr>
        <w:spacing w:after="60"/>
      </w:pPr>
      <w:r>
        <w:rPr>
          <w:rFonts w:ascii="Arial" w:cs="Arial" w:eastAsia="Arial" w:hAnsi="Arial"/>
          <w:sz w:val="22"/>
          <w:szCs w:val="22"/>
        </w:rPr>
        <w:t xml:space="preserve">Web dashboard — real-time overview of your entire pipeline with one-click controls</w:t>
      </w:r>
    </w:p>
    <w:p>
      <w:pPr>
        <w:pStyle w:val="ListParagraph"/>
        <w:numPr>
          <w:ilvl w:val="0"/>
          <w:numId w:val="2"/>
        </w:numPr>
        <w:spacing w:after="60"/>
      </w:pPr>
      <w:r>
        <w:rPr>
          <w:rFonts w:ascii="Arial" w:cs="Arial" w:eastAsia="Arial" w:hAnsi="Arial"/>
          <w:sz w:val="22"/>
          <w:szCs w:val="22"/>
        </w:rPr>
        <w:t xml:space="preserve">Daily autopilot — runs the full sequence automatically at scheduled times</w:t>
      </w:r>
    </w:p>
    <w:p>
      <w:pPr>
        <w:pStyle w:val="ListParagraph"/>
        <w:numPr>
          <w:ilvl w:val="0"/>
          <w:numId w:val="2"/>
        </w:numPr>
        <w:spacing w:after="60"/>
      </w:pPr>
      <w:r>
        <w:rPr>
          <w:rFonts w:ascii="Arial" w:cs="Arial" w:eastAsia="Arial" w:hAnsi="Arial"/>
          <w:sz w:val="22"/>
          <w:szCs w:val="22"/>
        </w:rPr>
        <w:t xml:space="preserve">Auto-start on login — server starts when you turn on your Mac</w:t>
      </w:r>
    </w:p>
    <w:p>
      <w:pPr>
        <w:pStyle w:val="ListParagraph"/>
        <w:numPr>
          <w:ilvl w:val="0"/>
          <w:numId w:val="2"/>
        </w:numPr>
        <w:spacing w:after="60"/>
      </w:pPr>
      <w:r>
        <w:rPr>
          <w:rFonts w:ascii="Arial" w:cs="Arial" w:eastAsia="Arial" w:hAnsi="Arial"/>
          <w:sz w:val="22"/>
          <w:szCs w:val="22"/>
        </w:rPr>
        <w:t xml:space="preserve">Safety limits built in — respects LinkedIn rate limits to avoid account restrictions</w:t>
      </w:r>
    </w:p>
    <w:p>
      <w:r>
        <w:br w:type="page"/>
      </w:r>
    </w:p>
    <w:p>
      <w:pPr>
        <w:pStyle w:val="Heading1"/>
      </w:pPr>
      <w:r>
        <w:t xml:space="preserve">2. System Requirements</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800"/>
        <w:gridCol w:w="6560"/>
      </w:tblGrid>
      <w:tr>
        <w:tc>
          <w:tcPr>
            <w:tcW w:type="dxa" w:w="280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Requirement</w:t>
            </w:r>
          </w:p>
        </w:tc>
        <w:tc>
          <w:tcPr>
            <w:tcW w:type="dxa" w:w="656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Details</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Operating System</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macOS 12 (Monterey) or newer</w:t>
            </w:r>
          </w:p>
        </w:tc>
      </w:tr>
      <w:tr>
        <w:tc>
          <w:tcPr>
            <w:tcW w:type="dxa" w:w="28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Python</w:t>
            </w:r>
          </w:p>
        </w:tc>
        <w:tc>
          <w:tcPr>
            <w:tcW w:type="dxa" w:w="65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Python 3.10 or higher (check: python3 --version)</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Node.js</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Not required for running — only if you modify the dashboard</w:t>
            </w:r>
          </w:p>
        </w:tc>
      </w:tr>
      <w:tr>
        <w:tc>
          <w:tcPr>
            <w:tcW w:type="dxa" w:w="28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LinkedIn Account</w:t>
            </w:r>
          </w:p>
        </w:tc>
        <w:tc>
          <w:tcPr>
            <w:tcW w:type="dxa" w:w="65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Active LinkedIn account with real profile (Sales Navigator NOT needed)</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Claude API Key</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From console.anthropic.com — costs ~$0.50–$2/day depending on volume</w:t>
            </w:r>
          </w:p>
        </w:tc>
      </w:tr>
      <w:tr>
        <w:tc>
          <w:tcPr>
            <w:tcW w:type="dxa" w:w="28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Brave Search API Key</w:t>
            </w:r>
          </w:p>
        </w:tc>
        <w:tc>
          <w:tcPr>
            <w:tcW w:type="dxa" w:w="65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Free at api.search.brave.com — 2,000 searches/month (no credit card)</w:t>
            </w:r>
          </w:p>
        </w:tc>
      </w:tr>
      <w:tr>
        <w:tc>
          <w:tcPr>
            <w:tcW w:type="dxa" w:w="28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Internet Connection</w:t>
            </w:r>
          </w:p>
        </w:tc>
        <w:tc>
          <w:tcPr>
            <w:tcW w:type="dxa" w:w="65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Required while running. System handles temporary disconnections gracefully.</w:t>
            </w:r>
          </w:p>
        </w:tc>
      </w:tr>
    </w:tbl>
    <w:p>
      <w:r>
        <w:br w:type="page"/>
      </w:r>
    </w:p>
    <w:p>
      <w:pPr>
        <w:pStyle w:val="Heading1"/>
      </w:pPr>
      <w:r>
        <w:t xml:space="preserve">3. Installation (Step-by-Step)</w:t>
      </w:r>
    </w:p>
    <w:p>
      <w:pPr>
        <w:spacing w:after="120"/>
      </w:pPr>
      <w:r>
        <w:rPr>
          <w:rFonts w:ascii="Arial" w:cs="Arial" w:eastAsia="Arial" w:hAnsi="Arial"/>
          <w:sz w:val="22"/>
          <w:szCs w:val="22"/>
        </w:rPr>
        <w:t xml:space="preserve">Follow these steps exactly. The entire setup takes about 10 minutes.</w:t>
      </w:r>
    </w:p>
    <w:p>
      <w:pPr>
        <w:spacing w:after="80"/>
      </w:pPr>
    </w:p>
    <w:p>
      <w:pPr>
        <w:pStyle w:val="Heading3"/>
      </w:pPr>
      <w:r>
        <w:t xml:space="preserve">Step 1: Place the folder</w:t>
      </w:r>
    </w:p>
    <w:p>
      <w:pPr>
        <w:spacing w:after="120"/>
      </w:pPr>
      <w:r>
        <w:rPr>
          <w:rFonts w:ascii="Arial" w:cs="Arial" w:eastAsia="Arial" w:hAnsi="Arial"/>
          <w:sz w:val="22"/>
          <w:szCs w:val="22"/>
        </w:rPr>
        <w:t xml:space="preserve">Copy the linkedin_outreach folder to your Desktop:</w:t>
      </w:r>
    </w:p>
    <w:p>
      <w:pPr>
        <w:spacing w:after="40" w:before="40"/>
        <w:ind w:left="360"/>
      </w:pPr>
      <w:r>
        <w:rPr>
          <w:rFonts w:ascii="Courier New" w:cs="Courier New" w:eastAsia="Courier New" w:hAnsi="Courier New"/>
          <w:color w:val="333333"/>
          <w:sz w:val="20"/>
          <w:szCs w:val="20"/>
        </w:rPr>
        <w:t xml:space="preserve">~/Desktop/linkedin_outreach/</w:t>
      </w:r>
    </w:p>
    <w:p>
      <w:pPr>
        <w:spacing w:after="80"/>
      </w:pPr>
    </w:p>
    <w:p>
      <w:pPr>
        <w:pBdr>
          <w:left w:val="single" w:color="E67E22" w:sz="6" w:space="8"/>
        </w:pBdr>
        <w:spacing w:after="120" w:before="120"/>
        <w:ind w:left="360"/>
      </w:pPr>
      <w:r>
        <w:rPr>
          <w:rFonts w:ascii="Arial" w:cs="Arial" w:eastAsia="Arial" w:hAnsi="Arial"/>
          <w:b/>
          <w:bCs/>
          <w:color w:val="E67E22"/>
          <w:sz w:val="22"/>
          <w:szCs w:val="22"/>
        </w:rPr>
        <w:t xml:space="preserve">WARNING: </w:t>
      </w:r>
      <w:r>
        <w:rPr>
          <w:rFonts w:ascii="Arial" w:cs="Arial" w:eastAsia="Arial" w:hAnsi="Arial"/>
          <w:color w:val="555555"/>
          <w:sz w:val="22"/>
          <w:szCs w:val="22"/>
        </w:rPr>
        <w:t xml:space="preserve">The folder MUST be on your Desktop for the auto-start to work. If you want it elsewhere, you will need to update the paths in the .plist files.</w:t>
      </w:r>
    </w:p>
    <w:p>
      <w:pPr>
        <w:spacing w:after="80"/>
      </w:pPr>
    </w:p>
    <w:p>
      <w:pPr>
        <w:pStyle w:val="Heading3"/>
      </w:pPr>
      <w:r>
        <w:t xml:space="preserve">Step 2: Install Python dependencies</w:t>
      </w:r>
    </w:p>
    <w:p>
      <w:pPr>
        <w:spacing w:after="120"/>
      </w:pPr>
      <w:r>
        <w:rPr>
          <w:rFonts w:ascii="Arial" w:cs="Arial" w:eastAsia="Arial" w:hAnsi="Arial"/>
          <w:sz w:val="22"/>
          <w:szCs w:val="22"/>
        </w:rPr>
        <w:t xml:space="preserve">Open Terminal (press Cmd+Space, type "Terminal", hit Enter) and run:</w:t>
      </w:r>
    </w:p>
    <w:p>
      <w:pPr>
        <w:spacing w:after="40" w:before="40"/>
        <w:ind w:left="360"/>
      </w:pPr>
      <w:r>
        <w:rPr>
          <w:rFonts w:ascii="Courier New" w:cs="Courier New" w:eastAsia="Courier New" w:hAnsi="Courier New"/>
          <w:color w:val="333333"/>
          <w:sz w:val="20"/>
          <w:szCs w:val="20"/>
        </w:rPr>
        <w:t xml:space="preserve">cd ~/Desktop/linkedin_outreach</w:t>
      </w:r>
    </w:p>
    <w:p>
      <w:pPr>
        <w:spacing w:after="40" w:before="40"/>
        <w:ind w:left="360"/>
      </w:pPr>
      <w:r>
        <w:rPr>
          <w:rFonts w:ascii="Courier New" w:cs="Courier New" w:eastAsia="Courier New" w:hAnsi="Courier New"/>
          <w:color w:val="333333"/>
          <w:sz w:val="20"/>
          <w:szCs w:val="20"/>
        </w:rPr>
        <w:t xml:space="preserve">pip3 install -r requirements.txt</w:t>
      </w:r>
    </w:p>
    <w:p>
      <w:pPr>
        <w:spacing w:after="40" w:before="40"/>
        <w:ind w:left="360"/>
      </w:pPr>
      <w:r>
        <w:rPr>
          <w:rFonts w:ascii="Courier New" w:cs="Courier New" w:eastAsia="Courier New" w:hAnsi="Courier New"/>
          <w:color w:val="333333"/>
          <w:sz w:val="20"/>
          <w:szCs w:val="20"/>
        </w:rPr>
        <w:t xml:space="preserve">python3 -m playwright install chromium</w:t>
      </w:r>
    </w:p>
    <w:p>
      <w:pPr>
        <w:spacing w:after="80"/>
      </w:pPr>
    </w:p>
    <w:p>
      <w:pPr>
        <w:spacing w:after="120"/>
      </w:pPr>
      <w:r>
        <w:rPr>
          <w:rFonts w:ascii="Arial" w:cs="Arial" w:eastAsia="Arial" w:hAnsi="Arial"/>
          <w:sz w:val="22"/>
          <w:szCs w:val="22"/>
        </w:rPr>
        <w:t xml:space="preserve">This installs Playwright (browser automation), Anthropic (AI), and openpyxl (Excel support), plus the Chromium browser that the system uses.</w:t>
      </w:r>
    </w:p>
    <w:p>
      <w:pPr>
        <w:spacing w:after="80"/>
      </w:pPr>
    </w:p>
    <w:p>
      <w:pPr>
        <w:pStyle w:val="Heading3"/>
      </w:pPr>
      <w:r>
        <w:t xml:space="preserve">Step 3: Add your API keys</w:t>
      </w:r>
    </w:p>
    <w:p>
      <w:pPr>
        <w:spacing w:after="120"/>
      </w:pPr>
      <w:r>
        <w:rPr>
          <w:rFonts w:ascii="Arial" w:cs="Arial" w:eastAsia="Arial" w:hAnsi="Arial"/>
          <w:sz w:val="22"/>
          <w:szCs w:val="22"/>
        </w:rPr>
        <w:t xml:space="preserve">Open config.py in any text editor (TextEdit, VS Code, etc.) and fill in:</w:t>
      </w:r>
    </w:p>
    <w:p>
      <w:pPr>
        <w:spacing w:after="80"/>
      </w:pPr>
    </w:p>
    <w:p>
      <w:pPr>
        <w:pStyle w:val="ListParagraph"/>
        <w:numPr>
          <w:ilvl w:val="0"/>
          <w:numId w:val="2"/>
        </w:numPr>
        <w:spacing w:after="60"/>
      </w:pPr>
      <w:r>
        <w:rPr>
          <w:rFonts w:ascii="Arial" w:cs="Arial" w:eastAsia="Arial" w:hAnsi="Arial"/>
          <w:b/>
          <w:bCs/>
          <w:sz w:val="22"/>
          <w:szCs w:val="22"/>
        </w:rPr>
        <w:t xml:space="preserve">ANTHROPIC_API_KEY</w:t>
      </w:r>
      <w:r>
        <w:rPr>
          <w:rFonts w:ascii="Arial" w:cs="Arial" w:eastAsia="Arial" w:hAnsi="Arial"/>
          <w:sz w:val="22"/>
          <w:szCs w:val="22"/>
        </w:rPr>
        <w:t xml:space="preserve"> — Get this from console.anthropic.com (API Keys section). Costs ~$0.01 per message generated.</w:t>
      </w:r>
    </w:p>
    <w:p>
      <w:pPr>
        <w:pStyle w:val="ListParagraph"/>
        <w:numPr>
          <w:ilvl w:val="0"/>
          <w:numId w:val="2"/>
        </w:numPr>
        <w:spacing w:after="60"/>
      </w:pPr>
      <w:r>
        <w:rPr>
          <w:rFonts w:ascii="Arial" w:cs="Arial" w:eastAsia="Arial" w:hAnsi="Arial"/>
          <w:b/>
          <w:bCs/>
          <w:sz w:val="22"/>
          <w:szCs w:val="22"/>
        </w:rPr>
        <w:t xml:space="preserve">BRAVE_SEARCH_API_KEY</w:t>
      </w:r>
      <w:r>
        <w:rPr>
          <w:rFonts w:ascii="Arial" w:cs="Arial" w:eastAsia="Arial" w:hAnsi="Arial"/>
          <w:sz w:val="22"/>
          <w:szCs w:val="22"/>
        </w:rPr>
        <w:t xml:space="preserve"> — Get this free from api.search.brave.com. Used for finding leads.</w:t>
      </w:r>
    </w:p>
    <w:p>
      <w:pPr>
        <w:spacing w:after="80"/>
      </w:pPr>
    </w:p>
    <w:p>
      <w:pPr>
        <w:pBdr>
          <w:left w:val="single" w:color="E67E22" w:sz="6" w:space="8"/>
        </w:pBdr>
        <w:spacing w:after="120" w:before="120"/>
        <w:ind w:left="360"/>
      </w:pPr>
      <w:r>
        <w:rPr>
          <w:rFonts w:ascii="Arial" w:cs="Arial" w:eastAsia="Arial" w:hAnsi="Arial"/>
          <w:b/>
          <w:bCs/>
          <w:color w:val="E67E22"/>
          <w:sz w:val="22"/>
          <w:szCs w:val="22"/>
        </w:rPr>
        <w:t xml:space="preserve">WARNING: </w:t>
      </w:r>
      <w:r>
        <w:rPr>
          <w:rFonts w:ascii="Arial" w:cs="Arial" w:eastAsia="Arial" w:hAnsi="Arial"/>
          <w:color w:val="555555"/>
          <w:sz w:val="22"/>
          <w:szCs w:val="22"/>
        </w:rPr>
        <w:t xml:space="preserve">NEVER share config.py with anyone. It contains your live API keys. If you accidentally expose a key, revoke it immediately at the respective console.</w:t>
      </w:r>
    </w:p>
    <w:p>
      <w:pPr>
        <w:spacing w:after="80"/>
      </w:pPr>
    </w:p>
    <w:p>
      <w:pPr>
        <w:pStyle w:val="Heading3"/>
      </w:pPr>
      <w:r>
        <w:t xml:space="preserve">Step 4: Customise your profile</w:t>
      </w:r>
    </w:p>
    <w:p>
      <w:pPr>
        <w:spacing w:after="120"/>
      </w:pPr>
      <w:r>
        <w:rPr>
          <w:rFonts w:ascii="Arial" w:cs="Arial" w:eastAsia="Arial" w:hAnsi="Arial"/>
          <w:sz w:val="22"/>
          <w:szCs w:val="22"/>
        </w:rPr>
        <w:t xml:space="preserve">Still in config.py, update these fields to match your business:</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400"/>
        <w:gridCol w:w="3200"/>
        <w:gridCol w:w="3760"/>
      </w:tblGrid>
      <w:tr>
        <w:tc>
          <w:tcPr>
            <w:tcW w:type="dxa" w:w="240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320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Example</w:t>
            </w:r>
          </w:p>
        </w:tc>
        <w:tc>
          <w:tcPr>
            <w:tcW w:type="dxa" w:w="376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YOUR_NAME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"Ermo"</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Used in messages ("Hey, I’m Ermo")</w:t>
            </w:r>
          </w:p>
        </w:tc>
      </w:tr>
      <w:tr>
        <w:tc>
          <w:tcPr>
            <w:tcW w:type="dxa" w:w="24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YOUR_COMPANY</w:t>
            </w:r>
          </w:p>
        </w:tc>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"Authentik Studio"</w:t>
            </w:r>
          </w:p>
        </w:tc>
        <w:tc>
          <w:tcPr>
            <w:tcW w:type="dxa" w:w="37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Company name in outreach context</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YOUR_GOAL</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"book a quick call"</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The action you want leads to take</w:t>
            </w:r>
          </w:p>
        </w:tc>
      </w:tr>
      <w:tr>
        <w:tc>
          <w:tcPr>
            <w:tcW w:type="dxa" w:w="24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YOUR_GOAL_LINK</w:t>
            </w:r>
          </w:p>
        </w:tc>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"https://calendly.com/..."</w:t>
            </w:r>
          </w:p>
        </w:tc>
        <w:tc>
          <w:tcPr>
            <w:tcW w:type="dxa" w:w="37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Shared when a lead shows interest</w:t>
            </w:r>
          </w:p>
        </w:tc>
      </w:tr>
      <w:tr>
        <w:tc>
          <w:tcPr>
            <w:tcW w:type="dxa" w:w="2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YOUR_WEBSITE</w:t>
            </w:r>
          </w:p>
        </w:tc>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"https://yoursite.com"</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Shared when leads want more info</w:t>
            </w:r>
          </w:p>
        </w:tc>
      </w:tr>
      <w:tr>
        <w:tc>
          <w:tcPr>
            <w:tcW w:type="dxa" w:w="24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YOUR_OFFERING</w:t>
            </w:r>
          </w:p>
        </w:tc>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(long text block)</w:t>
            </w:r>
          </w:p>
        </w:tc>
        <w:tc>
          <w:tcPr>
            <w:tcW w:type="dxa" w:w="37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Detailed description of your service — the AI uses this to craft relevant messages</w:t>
            </w:r>
          </w:p>
        </w:tc>
      </w:tr>
    </w:tbl>
    <w:p>
      <w:pPr>
        <w:spacing w:after="80"/>
      </w:pPr>
    </w:p>
    <w:p>
      <w:pPr>
        <w:pBdr>
          <w:left w:val="single" w:color="27AE60" w:sz="6" w:space="8"/>
        </w:pBdr>
        <w:spacing w:after="120" w:before="120"/>
        <w:ind w:left="360"/>
      </w:pPr>
      <w:r>
        <w:rPr>
          <w:rFonts w:ascii="Arial" w:cs="Arial" w:eastAsia="Arial" w:hAnsi="Arial"/>
          <w:b/>
          <w:bCs/>
          <w:color w:val="27AE60"/>
          <w:sz w:val="22"/>
          <w:szCs w:val="22"/>
        </w:rPr>
        <w:t xml:space="preserve">TIP: </w:t>
      </w:r>
      <w:r>
        <w:rPr>
          <w:rFonts w:ascii="Arial" w:cs="Arial" w:eastAsia="Arial" w:hAnsi="Arial"/>
          <w:color w:val="555555"/>
          <w:sz w:val="22"/>
          <w:szCs w:val="22"/>
        </w:rPr>
        <w:t xml:space="preserve">The YOUR_OFFERING field is the most important setting. Be specific about who you serve, what problem you solve, and what makes you different. The AI reads this to write every message.</w:t>
      </w:r>
    </w:p>
    <w:p>
      <w:pPr>
        <w:spacing w:after="80"/>
      </w:pPr>
    </w:p>
    <w:p>
      <w:pPr>
        <w:pStyle w:val="Heading3"/>
      </w:pPr>
      <w:r>
        <w:t xml:space="preserve">Step 5: First launch &amp; LinkedIn login</w:t>
      </w:r>
    </w:p>
    <w:p>
      <w:pPr>
        <w:spacing w:after="120"/>
      </w:pPr>
      <w:r>
        <w:rPr>
          <w:rFonts w:ascii="Arial" w:cs="Arial" w:eastAsia="Arial" w:hAnsi="Arial"/>
          <w:sz w:val="22"/>
          <w:szCs w:val="22"/>
        </w:rPr>
        <w:t xml:space="preserve">Double-click start.command (or run in Terminal):</w:t>
      </w:r>
    </w:p>
    <w:p>
      <w:pPr>
        <w:spacing w:after="40" w:before="40"/>
        <w:ind w:left="360"/>
      </w:pPr>
      <w:r>
        <w:rPr>
          <w:rFonts w:ascii="Courier New" w:cs="Courier New" w:eastAsia="Courier New" w:hAnsi="Courier New"/>
          <w:color w:val="333333"/>
          <w:sz w:val="20"/>
          <w:szCs w:val="20"/>
        </w:rPr>
        <w:t xml:space="preserve">cd ~/Desktop/linkedin_outreach &amp;&amp; python3 server.py</w:t>
      </w:r>
    </w:p>
    <w:p>
      <w:pPr>
        <w:spacing w:after="80"/>
      </w:pPr>
    </w:p>
    <w:p>
      <w:pPr>
        <w:spacing w:after="120"/>
      </w:pPr>
      <w:r>
        <w:rPr>
          <w:rFonts w:ascii="Arial" w:cs="Arial" w:eastAsia="Arial" w:hAnsi="Arial"/>
          <w:sz w:val="22"/>
          <w:szCs w:val="22"/>
        </w:rPr>
        <w:t xml:space="preserve">On first launch, a Chromium browser window will open and navigate to LinkedIn. Log in with your credentials. Once logged in, close the browser window — the system saves your session automatically. You will not need to log in again unless your session expires (typically every few weeks).</w:t>
      </w:r>
    </w:p>
    <w:p>
      <w:pPr>
        <w:spacing w:after="80"/>
      </w:pPr>
    </w:p>
    <w:p>
      <w:pPr>
        <w:pStyle w:val="Heading3"/>
      </w:pPr>
      <w:r>
        <w:t xml:space="preserve">Step 6: Open the dashboard</w:t>
      </w:r>
    </w:p>
    <w:p>
      <w:pPr>
        <w:spacing w:after="120"/>
      </w:pPr>
      <w:r>
        <w:rPr>
          <w:rFonts w:ascii="Arial" w:cs="Arial" w:eastAsia="Arial" w:hAnsi="Arial"/>
          <w:sz w:val="22"/>
          <w:szCs w:val="22"/>
        </w:rPr>
        <w:t xml:space="preserve">Open your browser and go to:</w:t>
      </w:r>
    </w:p>
    <w:p>
      <w:pPr>
        <w:spacing w:after="40" w:before="40"/>
        <w:ind w:left="360"/>
      </w:pPr>
      <w:r>
        <w:rPr>
          <w:rFonts w:ascii="Courier New" w:cs="Courier New" w:eastAsia="Courier New" w:hAnsi="Courier New"/>
          <w:color w:val="333333"/>
          <w:sz w:val="20"/>
          <w:szCs w:val="20"/>
        </w:rPr>
        <w:t xml:space="preserve">http://localhost:5555</w:t>
      </w:r>
    </w:p>
    <w:p>
      <w:pPr>
        <w:spacing w:after="80"/>
      </w:pPr>
    </w:p>
    <w:p>
      <w:pPr>
        <w:spacing w:after="120"/>
      </w:pPr>
      <w:r>
        <w:rPr>
          <w:rFonts w:ascii="Arial" w:cs="Arial" w:eastAsia="Arial" w:hAnsi="Arial"/>
          <w:sz w:val="22"/>
          <w:szCs w:val="22"/>
        </w:rPr>
        <w:t xml:space="preserve">You should see the LinkedIn Outreach Dashboard with your pipeline overview. If everything loaded correctly, you are ready to go.</w:t>
      </w:r>
    </w:p>
    <w:p>
      <w:pPr>
        <w:spacing w:after="80"/>
      </w:pPr>
    </w:p>
    <w:p>
      <w:pPr>
        <w:pStyle w:val="Heading3"/>
      </w:pPr>
      <w:r>
        <w:t xml:space="preserve">Step 7: Install auto-start (optional but recommended)</w:t>
      </w:r>
    </w:p>
    <w:p>
      <w:pPr>
        <w:spacing w:after="120"/>
      </w:pPr>
      <w:r>
        <w:rPr>
          <w:rFonts w:ascii="Arial" w:cs="Arial" w:eastAsia="Arial" w:hAnsi="Arial"/>
          <w:sz w:val="22"/>
          <w:szCs w:val="22"/>
        </w:rPr>
        <w:t xml:space="preserve">To make the server start automatically every time you log in to your Mac:</w:t>
      </w:r>
    </w:p>
    <w:p>
      <w:pPr>
        <w:spacing w:after="40" w:before="40"/>
        <w:ind w:left="360"/>
      </w:pPr>
      <w:r>
        <w:rPr>
          <w:rFonts w:ascii="Courier New" w:cs="Courier New" w:eastAsia="Courier New" w:hAnsi="Courier New"/>
          <w:color w:val="333333"/>
          <w:sz w:val="20"/>
          <w:szCs w:val="20"/>
        </w:rPr>
        <w:t xml:space="preserve">bash ~/Desktop/linkedin_outreach/install_autostart.sh</w:t>
      </w:r>
    </w:p>
    <w:p>
      <w:pPr>
        <w:spacing w:after="80"/>
      </w:pPr>
    </w:p>
    <w:p>
      <w:pPr>
        <w:spacing w:after="120"/>
      </w:pPr>
      <w:r>
        <w:rPr>
          <w:rFonts w:ascii="Arial" w:cs="Arial" w:eastAsia="Arial" w:hAnsi="Arial"/>
          <w:sz w:val="22"/>
          <w:szCs w:val="22"/>
        </w:rPr>
        <w:t xml:space="preserve">This installs a macOS LaunchAgent that starts the server in the background on login. The dashboard will always be available at localhost:5555 without you having to do anything.</w:t>
      </w:r>
    </w:p>
    <w:p>
      <w:r>
        <w:br w:type="page"/>
      </w:r>
    </w:p>
    <w:p>
      <w:pPr>
        <w:pStyle w:val="Heading1"/>
      </w:pPr>
      <w:r>
        <w:t xml:space="preserve">4. Configuration</w:t>
      </w:r>
    </w:p>
    <w:p>
      <w:pPr>
        <w:spacing w:after="120"/>
      </w:pPr>
      <w:r>
        <w:rPr>
          <w:rFonts w:ascii="Arial" w:cs="Arial" w:eastAsia="Arial" w:hAnsi="Arial"/>
          <w:sz w:val="22"/>
          <w:szCs w:val="22"/>
        </w:rPr>
        <w:t xml:space="preserve">All settings live in one file: config.py. Here is the complete reference:</w:t>
      </w:r>
    </w:p>
    <w:p>
      <w:pPr>
        <w:spacing w:after="80"/>
      </w:pPr>
    </w:p>
    <w:p>
      <w:pPr>
        <w:pStyle w:val="Heading2"/>
      </w:pPr>
      <w:r>
        <w:t xml:space="preserve">Search Queries (Lead Finding)</w:t>
      </w:r>
    </w:p>
    <w:p>
      <w:pPr>
        <w:spacing w:after="120"/>
      </w:pPr>
      <w:r>
        <w:rPr>
          <w:rFonts w:ascii="Arial" w:cs="Arial" w:eastAsia="Arial" w:hAnsi="Arial"/>
          <w:sz w:val="22"/>
          <w:szCs w:val="22"/>
        </w:rPr>
        <w:t xml:space="preserve">The system uses search queries defined in icp_settings.json to find potential leads. Open that file to customise who you want to target. Each query should describe your ideal customer profile (ICP) as you would type it into a search engine.</w:t>
      </w:r>
    </w:p>
    <w:p>
      <w:pPr>
        <w:spacing w:after="80"/>
      </w:pPr>
    </w:p>
    <w:p>
      <w:pPr>
        <w:pStyle w:val="Heading2"/>
      </w:pPr>
      <w:r>
        <w:t xml:space="preserve">Location Exclusions</w:t>
      </w:r>
    </w:p>
    <w:p>
      <w:pPr>
        <w:spacing w:after="120"/>
      </w:pPr>
      <w:r>
        <w:rPr>
          <w:rFonts w:ascii="Arial" w:cs="Arial" w:eastAsia="Arial" w:hAnsi="Arial"/>
          <w:sz w:val="22"/>
          <w:szCs w:val="22"/>
        </w:rPr>
        <w:t xml:space="preserve">To skip leads from specific locations, edit the EXCLUDED_LOCATIONS list in config.py:</w:t>
      </w:r>
    </w:p>
    <w:p>
      <w:pPr>
        <w:spacing w:after="40" w:before="40"/>
        <w:ind w:left="360"/>
      </w:pPr>
      <w:r>
        <w:rPr>
          <w:rFonts w:ascii="Courier New" w:cs="Courier New" w:eastAsia="Courier New" w:hAnsi="Courier New"/>
          <w:color w:val="333333"/>
          <w:sz w:val="20"/>
          <w:szCs w:val="20"/>
        </w:rPr>
        <w:t xml:space="preserve">EXCLUDED_LOCATIONS = ["Netherlands", "Nederland", "Dutch", " NL ", "Holland"]</w:t>
      </w:r>
    </w:p>
    <w:p>
      <w:pPr>
        <w:spacing w:after="80"/>
      </w:pPr>
    </w:p>
    <w:p>
      <w:pPr>
        <w:spacing w:after="120"/>
      </w:pPr>
      <w:r>
        <w:rPr>
          <w:rFonts w:ascii="Arial" w:cs="Arial" w:eastAsia="Arial" w:hAnsi="Arial"/>
          <w:sz w:val="22"/>
          <w:szCs w:val="22"/>
        </w:rPr>
        <w:t xml:space="preserve">Matching is case-insensitive. The system checks both the stored lead location and the live LinkedIn profile location at send time.</w:t>
      </w:r>
    </w:p>
    <w:p>
      <w:pPr>
        <w:spacing w:after="80"/>
      </w:pPr>
    </w:p>
    <w:p>
      <w:pPr>
        <w:pStyle w:val="Heading2"/>
      </w:pPr>
      <w:r>
        <w:t xml:space="preserve">Safety Limits</w:t>
      </w:r>
    </w:p>
    <w:p>
      <w:pPr>
        <w:spacing w:after="120"/>
      </w:pPr>
      <w:r>
        <w:rPr>
          <w:rFonts w:ascii="Arial" w:cs="Arial" w:eastAsia="Arial" w:hAnsi="Arial"/>
          <w:sz w:val="22"/>
          <w:szCs w:val="22"/>
        </w:rPr>
        <w:t xml:space="preserve">These settings protect your LinkedIn account from being flagged or restricted:</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4200"/>
        <w:gridCol w:w="1400"/>
        <w:gridCol w:w="3760"/>
      </w:tblGrid>
      <w:tr>
        <w:tc>
          <w:tcPr>
            <w:tcW w:type="dxa" w:w="420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Setting</w:t>
            </w:r>
          </w:p>
        </w:tc>
        <w:tc>
          <w:tcPr>
            <w:tcW w:type="dxa" w:w="140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Default</w:t>
            </w:r>
          </w:p>
        </w:tc>
        <w:tc>
          <w:tcPr>
            <w:tcW w:type="dxa" w:w="376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Explanation</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MAX_CONNECTION_REQUESTS_PER_DAY</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15</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LinkedIn soft limit is 20–25. We stay well under.</w:t>
            </w:r>
          </w:p>
        </w:tc>
      </w:tr>
      <w:tr>
        <w:tc>
          <w:tcPr>
            <w:tcW w:type="dxa" w:w="4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MAX_MESSAGES_PER_DAY</w:t>
            </w:r>
          </w:p>
        </w:tc>
        <w:tc>
          <w:tcPr>
            <w:tcW w:type="dxa" w:w="14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20</w:t>
            </w:r>
          </w:p>
        </w:tc>
        <w:tc>
          <w:tcPr>
            <w:tcW w:type="dxa" w:w="37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LinkedIn flags 50+/day. Keep at 20 or lower.</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DELAY_BETWEEN_REQUESTS_SECONDS</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90</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Wait time between each action. Mimics human pace.</w:t>
            </w:r>
          </w:p>
        </w:tc>
      </w:tr>
      <w:tr>
        <w:tc>
          <w:tcPr>
            <w:tcW w:type="dxa" w:w="4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FOLLOW_UP_AFTER_DAYS</w:t>
            </w:r>
          </w:p>
        </w:tc>
        <w:tc>
          <w:tcPr>
            <w:tcW w:type="dxa" w:w="14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3</w:t>
            </w:r>
          </w:p>
        </w:tc>
        <w:tc>
          <w:tcPr>
            <w:tcW w:type="dxa" w:w="37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Days to wait before sending a follow-up.</w:t>
            </w:r>
          </w:p>
        </w:tc>
      </w:tr>
      <w:tr>
        <w:tc>
          <w:tcPr>
            <w:tcW w:type="dxa" w:w="4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MAX_FOLLOW_UPS</w:t>
            </w:r>
          </w:p>
        </w:tc>
        <w:tc>
          <w:tcPr>
            <w:tcW w:type="dxa" w:w="14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1</w:t>
            </w:r>
          </w:p>
        </w:tc>
        <w:tc>
          <w:tcPr>
            <w:tcW w:type="dxa" w:w="37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Number of follow-ups per lead (0 = disabled).</w:t>
            </w:r>
          </w:p>
        </w:tc>
      </w:tr>
    </w:tbl>
    <w:p>
      <w:pPr>
        <w:spacing w:after="80"/>
      </w:pPr>
    </w:p>
    <w:p>
      <w:pPr>
        <w:pBdr>
          <w:left w:val="single" w:color="E67E22" w:sz="6" w:space="8"/>
        </w:pBdr>
        <w:spacing w:after="120" w:before="120"/>
        <w:ind w:left="360"/>
      </w:pPr>
      <w:r>
        <w:rPr>
          <w:rFonts w:ascii="Arial" w:cs="Arial" w:eastAsia="Arial" w:hAnsi="Arial"/>
          <w:b/>
          <w:bCs/>
          <w:color w:val="E67E22"/>
          <w:sz w:val="22"/>
          <w:szCs w:val="22"/>
        </w:rPr>
        <w:t xml:space="preserve">WARNING: </w:t>
      </w:r>
      <w:r>
        <w:rPr>
          <w:rFonts w:ascii="Arial" w:cs="Arial" w:eastAsia="Arial" w:hAnsi="Arial"/>
          <w:color w:val="555555"/>
          <w:sz w:val="22"/>
          <w:szCs w:val="22"/>
        </w:rPr>
        <w:t xml:space="preserve">Do NOT increase the limits above LinkedIn’s thresholds. Doing so can result in account restrictions or a permanent ban. The defaults are deliberately conservative.</w:t>
      </w:r>
    </w:p>
    <w:p>
      <w:r>
        <w:br w:type="page"/>
      </w:r>
    </w:p>
    <w:p>
      <w:pPr>
        <w:pStyle w:val="Heading1"/>
      </w:pPr>
      <w:r>
        <w:t xml:space="preserve">5. Using the Dashboard</w:t>
      </w:r>
    </w:p>
    <w:p>
      <w:pPr>
        <w:spacing w:after="120"/>
      </w:pPr>
      <w:r>
        <w:rPr>
          <w:rFonts w:ascii="Arial" w:cs="Arial" w:eastAsia="Arial" w:hAnsi="Arial"/>
          <w:sz w:val="22"/>
          <w:szCs w:val="22"/>
        </w:rPr>
        <w:t xml:space="preserve">The dashboard is your command center. Open it at http://localhost:5555 in any browser.</w:t>
      </w:r>
    </w:p>
    <w:p>
      <w:pPr>
        <w:spacing w:after="80"/>
      </w:pPr>
    </w:p>
    <w:p>
      <w:pPr>
        <w:pStyle w:val="Heading2"/>
      </w:pPr>
      <w:r>
        <w:t xml:space="preserve">Pipeline Overview</w:t>
      </w:r>
    </w:p>
    <w:p>
      <w:pPr>
        <w:spacing w:after="120"/>
      </w:pPr>
      <w:r>
        <w:rPr>
          <w:rFonts w:ascii="Arial" w:cs="Arial" w:eastAsia="Arial" w:hAnsi="Arial"/>
          <w:sz w:val="22"/>
          <w:szCs w:val="22"/>
        </w:rPr>
        <w:t xml:space="preserve">The top of the dashboard shows your entire pipeline at a glance: how many leads are in each stage (pending, requested, connected, messaged, replied, meeting booked, disqualified). Click any status to filter the lead table below.</w:t>
      </w:r>
    </w:p>
    <w:p>
      <w:pPr>
        <w:spacing w:after="80"/>
      </w:pPr>
    </w:p>
    <w:p>
      <w:pPr>
        <w:pStyle w:val="Heading2"/>
      </w:pPr>
      <w:r>
        <w:t xml:space="preserve">Action Buttons</w:t>
      </w:r>
    </w:p>
    <w:p>
      <w:pPr>
        <w:spacing w:after="120"/>
      </w:pPr>
      <w:r>
        <w:rPr>
          <w:rFonts w:ascii="Arial" w:cs="Arial" w:eastAsia="Arial" w:hAnsi="Arial"/>
          <w:sz w:val="22"/>
          <w:szCs w:val="22"/>
        </w:rPr>
        <w:t xml:space="preserve">Each button triggers a specific automation task. You can run them manually or let the autopilot handle everything:</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2200"/>
        <w:gridCol w:w="7160"/>
      </w:tblGrid>
      <w:tr>
        <w:tc>
          <w:tcPr>
            <w:tcW w:type="dxa" w:w="220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Button</w:t>
            </w:r>
          </w:p>
        </w:tc>
        <w:tc>
          <w:tcPr>
            <w:tcW w:type="dxa" w:w="716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What It Does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Find Leads</w:t>
            </w:r>
          </w:p>
        </w:tc>
        <w:tc>
          <w:tcPr>
            <w:tcW w:type="dxa" w:w="7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Searches for new leads using your ICP queries and adds them as pending.</w:t>
            </w:r>
          </w:p>
        </w:tc>
      </w:tr>
      <w:tr>
        <w:tc>
          <w:tcPr>
            <w:tcW w:type="dxa" w:w="2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Withdraw Old</w:t>
            </w:r>
          </w:p>
        </w:tc>
        <w:tc>
          <w:tcPr>
            <w:tcW w:type="dxa" w:w="7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Withdraws connection requests older than 21 days (LinkedIn best practice).</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Smart Scan</w:t>
            </w:r>
          </w:p>
        </w:tc>
        <w:tc>
          <w:tcPr>
            <w:tcW w:type="dxa" w:w="7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Reads recent LinkedIn posts from your leads — used to personalise messages.</w:t>
            </w:r>
          </w:p>
        </w:tc>
      </w:tr>
      <w:tr>
        <w:tc>
          <w:tcPr>
            <w:tcW w:type="dxa" w:w="2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Send Connects</w:t>
            </w:r>
          </w:p>
        </w:tc>
        <w:tc>
          <w:tcPr>
            <w:tcW w:type="dxa" w:w="7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Sends connection requests to pending leads (up to the daily limit).</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Check Connections</w:t>
            </w:r>
          </w:p>
        </w:tc>
        <w:tc>
          <w:tcPr>
            <w:tcW w:type="dxa" w:w="7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Visits each requested lead’s profile to check if they accepted your request.</w:t>
            </w:r>
          </w:p>
        </w:tc>
      </w:tr>
      <w:tr>
        <w:tc>
          <w:tcPr>
            <w:tcW w:type="dxa" w:w="2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Sync Connections</w:t>
            </w:r>
          </w:p>
        </w:tc>
        <w:tc>
          <w:tcPr>
            <w:tcW w:type="dxa" w:w="7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Bulk-scans your LinkedIn connections list for faster detection.</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Send Messages</w:t>
            </w:r>
          </w:p>
        </w:tc>
        <w:tc>
          <w:tcPr>
            <w:tcW w:type="dxa" w:w="7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Sends AI-personalised DMs to connected leads who haven’t been messaged yet.</w:t>
            </w:r>
          </w:p>
        </w:tc>
      </w:tr>
      <w:tr>
        <w:tc>
          <w:tcPr>
            <w:tcW w:type="dxa" w:w="2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Handle Replies</w:t>
            </w:r>
          </w:p>
        </w:tc>
        <w:tc>
          <w:tcPr>
            <w:tcW w:type="dxa" w:w="7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Checks inbox for new replies and generates AI-drafted responses.</w:t>
            </w:r>
          </w:p>
        </w:tc>
      </w:tr>
      <w:tr>
        <w:tc>
          <w:tcPr>
            <w:tcW w:type="dxa" w:w="2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Follow Up</w:t>
            </w:r>
          </w:p>
        </w:tc>
        <w:tc>
          <w:tcPr>
            <w:tcW w:type="dxa" w:w="7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Sends follow-up messages to leads who didn’t reply within the configured window.</w:t>
            </w:r>
          </w:p>
        </w:tc>
      </w:tr>
    </w:tbl>
    <w:p>
      <w:pPr>
        <w:spacing w:after="80"/>
      </w:pPr>
    </w:p>
    <w:p>
      <w:pPr>
        <w:pStyle w:val="Heading2"/>
      </w:pPr>
      <w:r>
        <w:t xml:space="preserve">Lead Table</w:t>
      </w:r>
    </w:p>
    <w:p>
      <w:pPr>
        <w:spacing w:after="120"/>
      </w:pPr>
      <w:r>
        <w:rPr>
          <w:rFonts w:ascii="Arial" w:cs="Arial" w:eastAsia="Arial" w:hAnsi="Arial"/>
          <w:sz w:val="22"/>
          <w:szCs w:val="22"/>
        </w:rPr>
        <w:t xml:space="preserve">The table below the buttons shows every lead with their name, company, status, and last activity. You can click on any lead name to open their LinkedIn profile directly. Use the status filter chips to focus on specific pipeline stages.</w:t>
      </w:r>
    </w:p>
    <w:p>
      <w:pPr>
        <w:spacing w:after="80"/>
      </w:pPr>
    </w:p>
    <w:p>
      <w:pPr>
        <w:pStyle w:val="Heading2"/>
      </w:pPr>
      <w:r>
        <w:t xml:space="preserve">Activity Log</w:t>
      </w:r>
    </w:p>
    <w:p>
      <w:pPr>
        <w:spacing w:after="120"/>
      </w:pPr>
      <w:r>
        <w:rPr>
          <w:rFonts w:ascii="Arial" w:cs="Arial" w:eastAsia="Arial" w:hAnsi="Arial"/>
          <w:sz w:val="22"/>
          <w:szCs w:val="22"/>
        </w:rPr>
        <w:t xml:space="preserve">The log panel at the bottom shows real-time output of whatever task is currently running. It auto-refreshes every few seconds.</w:t>
      </w:r>
    </w:p>
    <w:p>
      <w:r>
        <w:br w:type="page"/>
      </w:r>
    </w:p>
    <w:p>
      <w:pPr>
        <w:pStyle w:val="Heading1"/>
      </w:pPr>
      <w:r>
        <w:t xml:space="preserve">6. How the Autopilot Works</w:t>
      </w:r>
    </w:p>
    <w:p>
      <w:pPr>
        <w:spacing w:after="120"/>
      </w:pPr>
      <w:r>
        <w:rPr>
          <w:rFonts w:ascii="Arial" w:cs="Arial" w:eastAsia="Arial" w:hAnsi="Arial"/>
          <w:sz w:val="22"/>
          <w:szCs w:val="22"/>
        </w:rPr>
        <w:t xml:space="preserve">Once set up, the system runs completely on its own. Here is what happens behind the scenes:</w:t>
      </w:r>
    </w:p>
    <w:p>
      <w:pPr>
        <w:spacing w:after="80"/>
      </w:pPr>
    </w:p>
    <w:p>
      <w:pPr>
        <w:pStyle w:val="Heading2"/>
      </w:pPr>
      <w:r>
        <w:t xml:space="preserve">Daily Schedule</w:t>
      </w:r>
    </w:p>
    <w:p>
      <w:pPr>
        <w:spacing w:after="120"/>
      </w:pPr>
      <w:r>
        <w:rPr>
          <w:rFonts w:ascii="Arial" w:cs="Arial" w:eastAsia="Arial" w:hAnsi="Arial"/>
          <w:sz w:val="22"/>
          <w:szCs w:val="22"/>
        </w:rPr>
        <w:t xml:space="preserve">The autopilot runs the full automation sequence once per day at 9:00 AM. This is configured via a macOS LaunchAgent (com.authentik.linkedin-autopilot.plist). The sequence runs each task in order:</w:t>
      </w:r>
    </w:p>
    <w:p>
      <w:pPr>
        <w:spacing w:after="80"/>
      </w:pPr>
    </w:p>
    <w:p>
      <w:pPr>
        <w:pStyle w:val="ListParagraph"/>
        <w:numPr>
          <w:ilvl w:val="0"/>
          <w:numId w:val="3"/>
        </w:numPr>
        <w:spacing w:after="60"/>
      </w:pPr>
      <w:r>
        <w:rPr>
          <w:rFonts w:ascii="Arial" w:cs="Arial" w:eastAsia="Arial" w:hAnsi="Arial"/>
          <w:sz w:val="22"/>
          <w:szCs w:val="22"/>
        </w:rPr>
        <w:t xml:space="preserve">Find Leads — discover new prospects</w:t>
      </w:r>
    </w:p>
    <w:p>
      <w:pPr>
        <w:pStyle w:val="ListParagraph"/>
        <w:numPr>
          <w:ilvl w:val="0"/>
          <w:numId w:val="3"/>
        </w:numPr>
        <w:spacing w:after="60"/>
      </w:pPr>
      <w:r>
        <w:rPr>
          <w:rFonts w:ascii="Arial" w:cs="Arial" w:eastAsia="Arial" w:hAnsi="Arial"/>
          <w:sz w:val="22"/>
          <w:szCs w:val="22"/>
        </w:rPr>
        <w:t xml:space="preserve">Withdraw Old Requests — clean up stale connection requests</w:t>
      </w:r>
    </w:p>
    <w:p>
      <w:pPr>
        <w:pStyle w:val="ListParagraph"/>
        <w:numPr>
          <w:ilvl w:val="0"/>
          <w:numId w:val="3"/>
        </w:numPr>
        <w:spacing w:after="60"/>
      </w:pPr>
      <w:r>
        <w:rPr>
          <w:rFonts w:ascii="Arial" w:cs="Arial" w:eastAsia="Arial" w:hAnsi="Arial"/>
          <w:sz w:val="22"/>
          <w:szCs w:val="22"/>
        </w:rPr>
        <w:t xml:space="preserve">Smart Scan — read recent posts for personalisation</w:t>
      </w:r>
    </w:p>
    <w:p>
      <w:pPr>
        <w:pStyle w:val="ListParagraph"/>
        <w:numPr>
          <w:ilvl w:val="0"/>
          <w:numId w:val="3"/>
        </w:numPr>
        <w:spacing w:after="60"/>
      </w:pPr>
      <w:r>
        <w:rPr>
          <w:rFonts w:ascii="Arial" w:cs="Arial" w:eastAsia="Arial" w:hAnsi="Arial"/>
          <w:sz w:val="22"/>
          <w:szCs w:val="22"/>
        </w:rPr>
        <w:t xml:space="preserve">Send Connects — send connection requests to pending leads</w:t>
      </w:r>
    </w:p>
    <w:p>
      <w:pPr>
        <w:pStyle w:val="ListParagraph"/>
        <w:numPr>
          <w:ilvl w:val="0"/>
          <w:numId w:val="3"/>
        </w:numPr>
        <w:spacing w:after="60"/>
      </w:pPr>
      <w:r>
        <w:rPr>
          <w:rFonts w:ascii="Arial" w:cs="Arial" w:eastAsia="Arial" w:hAnsi="Arial"/>
          <w:sz w:val="22"/>
          <w:szCs w:val="22"/>
        </w:rPr>
        <w:t xml:space="preserve">Check Connections — detect who accepted</w:t>
      </w:r>
    </w:p>
    <w:p>
      <w:pPr>
        <w:pStyle w:val="ListParagraph"/>
        <w:numPr>
          <w:ilvl w:val="0"/>
          <w:numId w:val="3"/>
        </w:numPr>
        <w:spacing w:after="60"/>
      </w:pPr>
      <w:r>
        <w:rPr>
          <w:rFonts w:ascii="Arial" w:cs="Arial" w:eastAsia="Arial" w:hAnsi="Arial"/>
          <w:sz w:val="22"/>
          <w:szCs w:val="22"/>
        </w:rPr>
        <w:t xml:space="preserve">Send Messages — DM connected leads</w:t>
      </w:r>
    </w:p>
    <w:p>
      <w:pPr>
        <w:pStyle w:val="ListParagraph"/>
        <w:numPr>
          <w:ilvl w:val="0"/>
          <w:numId w:val="3"/>
        </w:numPr>
        <w:spacing w:after="60"/>
      </w:pPr>
      <w:r>
        <w:rPr>
          <w:rFonts w:ascii="Arial" w:cs="Arial" w:eastAsia="Arial" w:hAnsi="Arial"/>
          <w:sz w:val="22"/>
          <w:szCs w:val="22"/>
        </w:rPr>
        <w:t xml:space="preserve">Handle Replies — process responses</w:t>
      </w:r>
    </w:p>
    <w:p>
      <w:pPr>
        <w:pStyle w:val="ListParagraph"/>
        <w:numPr>
          <w:ilvl w:val="0"/>
          <w:numId w:val="3"/>
        </w:numPr>
        <w:spacing w:after="60"/>
      </w:pPr>
      <w:r>
        <w:rPr>
          <w:rFonts w:ascii="Arial" w:cs="Arial" w:eastAsia="Arial" w:hAnsi="Arial"/>
          <w:sz w:val="22"/>
          <w:szCs w:val="22"/>
        </w:rPr>
        <w:t xml:space="preserve">Follow Up — nudge silent leads</w:t>
      </w:r>
    </w:p>
    <w:p>
      <w:pPr>
        <w:spacing w:after="80"/>
      </w:pPr>
    </w:p>
    <w:p>
      <w:pPr>
        <w:spacing w:after="120"/>
      </w:pPr>
      <w:r>
        <w:rPr>
          <w:rFonts w:ascii="Arial" w:cs="Arial" w:eastAsia="Arial" w:hAnsi="Arial"/>
          <w:sz w:val="22"/>
          <w:szCs w:val="22"/>
        </w:rPr>
        <w:t xml:space="preserve">Each task waits for the previous one to finish before starting. The entire sequence typically takes 30–90 minutes depending on pipeline size.</w:t>
      </w:r>
    </w:p>
    <w:p>
      <w:pPr>
        <w:spacing w:after="80"/>
      </w:pPr>
    </w:p>
    <w:p>
      <w:pPr>
        <w:pStyle w:val="Heading2"/>
      </w:pPr>
      <w:r>
        <w:t xml:space="preserve">The Dashboard Scheduler</w:t>
      </w:r>
    </w:p>
    <w:p>
      <w:pPr>
        <w:spacing w:after="120"/>
      </w:pPr>
      <w:r>
        <w:rPr>
          <w:rFonts w:ascii="Arial" w:cs="Arial" w:eastAsia="Arial" w:hAnsi="Arial"/>
          <w:sz w:val="22"/>
          <w:szCs w:val="22"/>
        </w:rPr>
        <w:t xml:space="preserve">The server also has a built-in scheduler that runs the same sequence at 9 AM, 1 PM, and 6 PM every day. This scheduler activates automatically when the server starts. Between the LaunchAgent and the server scheduler, your pipeline stays active throughout the day.</w:t>
      </w:r>
    </w:p>
    <w:p>
      <w:pPr>
        <w:spacing w:after="80"/>
      </w:pPr>
    </w:p>
    <w:p>
      <w:pPr>
        <w:pStyle w:val="Heading2"/>
      </w:pPr>
      <w:r>
        <w:t xml:space="preserve">Browser Sessions</w:t>
      </w:r>
    </w:p>
    <w:p>
      <w:pPr>
        <w:spacing w:after="120"/>
      </w:pPr>
      <w:r>
        <w:rPr>
          <w:rFonts w:ascii="Arial" w:cs="Arial" w:eastAsia="Arial" w:hAnsi="Arial"/>
          <w:sz w:val="22"/>
          <w:szCs w:val="22"/>
        </w:rPr>
        <w:t xml:space="preserve">The system uses a persistent Chromium browser session stored locally on your Mac. This means LinkedIn sees the same browser fingerprint every time — just like a real user. The first time you run the system, you log in once. After that, the session persists until LinkedIn expires it (usually several weeks). If you see a login prompt, simply log in again in the browser window that opens.</w:t>
      </w:r>
    </w:p>
    <w:p>
      <w:pPr>
        <w:spacing w:after="80"/>
      </w:pPr>
    </w:p>
    <w:p>
      <w:pPr>
        <w:pBdr>
          <w:left w:val="single" w:color="27AE60" w:sz="6" w:space="8"/>
        </w:pBdr>
        <w:spacing w:after="120" w:before="120"/>
        <w:ind w:left="360"/>
      </w:pPr>
      <w:r>
        <w:rPr>
          <w:rFonts w:ascii="Arial" w:cs="Arial" w:eastAsia="Arial" w:hAnsi="Arial"/>
          <w:b/>
          <w:bCs/>
          <w:color w:val="27AE60"/>
          <w:sz w:val="22"/>
          <w:szCs w:val="22"/>
        </w:rPr>
        <w:t xml:space="preserve">TIP: </w:t>
      </w:r>
      <w:r>
        <w:rPr>
          <w:rFonts w:ascii="Arial" w:cs="Arial" w:eastAsia="Arial" w:hAnsi="Arial"/>
          <w:color w:val="555555"/>
          <w:sz w:val="22"/>
          <w:szCs w:val="22"/>
        </w:rPr>
        <w:t xml:space="preserve">Keep your Mac powered on and connected to the internet for the autopilot to run. If the Mac is asleep when a scheduled run triggers, macOS will run it when the Mac wakes up.</w:t>
      </w:r>
    </w:p>
    <w:p>
      <w:r>
        <w:br w:type="page"/>
      </w:r>
    </w:p>
    <w:p>
      <w:pPr>
        <w:pStyle w:val="Heading1"/>
      </w:pPr>
      <w:r>
        <w:t xml:space="preserve">7. Safety &amp; LinkedIn Limits</w:t>
      </w:r>
    </w:p>
    <w:p>
      <w:pPr>
        <w:spacing w:after="120"/>
      </w:pPr>
      <w:r>
        <w:rPr>
          <w:rFonts w:ascii="Arial" w:cs="Arial" w:eastAsia="Arial" w:hAnsi="Arial"/>
          <w:sz w:val="22"/>
          <w:szCs w:val="22"/>
        </w:rPr>
        <w:t xml:space="preserve">LinkedIn actively monitors automation and can restrict or ban accounts that behave suspiciously. This system is designed to stay well within safe boundaries.</w:t>
      </w:r>
    </w:p>
    <w:p>
      <w:pPr>
        <w:spacing w:after="80"/>
      </w:pPr>
    </w:p>
    <w:p>
      <w:pPr>
        <w:pStyle w:val="Heading2"/>
      </w:pPr>
      <w:r>
        <w:t xml:space="preserve">Built-in Protections</w:t>
      </w:r>
    </w:p>
    <w:p>
      <w:pPr>
        <w:pStyle w:val="ListParagraph"/>
        <w:numPr>
          <w:ilvl w:val="0"/>
          <w:numId w:val="2"/>
        </w:numPr>
        <w:spacing w:after="60"/>
      </w:pPr>
      <w:r>
        <w:rPr>
          <w:rFonts w:ascii="Arial" w:cs="Arial" w:eastAsia="Arial" w:hAnsi="Arial"/>
          <w:sz w:val="22"/>
          <w:szCs w:val="22"/>
        </w:rPr>
        <w:t xml:space="preserve">Conservative daily limits: 15 connection requests and 20 messages per day (LinkedIn’s soft limit is higher, but we stay under)</w:t>
      </w:r>
    </w:p>
    <w:p>
      <w:pPr>
        <w:pStyle w:val="ListParagraph"/>
        <w:numPr>
          <w:ilvl w:val="0"/>
          <w:numId w:val="2"/>
        </w:numPr>
        <w:spacing w:after="60"/>
      </w:pPr>
      <w:r>
        <w:rPr>
          <w:rFonts w:ascii="Arial" w:cs="Arial" w:eastAsia="Arial" w:hAnsi="Arial"/>
          <w:sz w:val="22"/>
          <w:szCs w:val="22"/>
        </w:rPr>
        <w:t xml:space="preserve">90-second delay between actions — mimics natural human browsing speed</w:t>
      </w:r>
    </w:p>
    <w:p>
      <w:pPr>
        <w:pStyle w:val="ListParagraph"/>
        <w:numPr>
          <w:ilvl w:val="0"/>
          <w:numId w:val="2"/>
        </w:numPr>
        <w:spacing w:after="60"/>
      </w:pPr>
      <w:r>
        <w:rPr>
          <w:rFonts w:ascii="Arial" w:cs="Arial" w:eastAsia="Arial" w:hAnsi="Arial"/>
          <w:sz w:val="22"/>
          <w:szCs w:val="22"/>
        </w:rPr>
        <w:t xml:space="preserve">Real browser with persistent session — not a headless bot or API scraper</w:t>
      </w:r>
    </w:p>
    <w:p>
      <w:pPr>
        <w:pStyle w:val="ListParagraph"/>
        <w:numPr>
          <w:ilvl w:val="0"/>
          <w:numId w:val="2"/>
        </w:numPr>
        <w:spacing w:after="60"/>
      </w:pPr>
      <w:r>
        <w:rPr>
          <w:rFonts w:ascii="Arial" w:cs="Arial" w:eastAsia="Arial" w:hAnsi="Arial"/>
          <w:sz w:val="22"/>
          <w:szCs w:val="22"/>
        </w:rPr>
        <w:t xml:space="preserve">Degree-badge verification — only messages true 1st-degree connections (avoids wasting InMail credits)</w:t>
      </w:r>
    </w:p>
    <w:p>
      <w:pPr>
        <w:pStyle w:val="ListParagraph"/>
        <w:numPr>
          <w:ilvl w:val="0"/>
          <w:numId w:val="2"/>
        </w:numPr>
        <w:spacing w:after="60"/>
      </w:pPr>
      <w:r>
        <w:rPr>
          <w:rFonts w:ascii="Arial" w:cs="Arial" w:eastAsia="Arial" w:hAnsi="Arial"/>
          <w:sz w:val="22"/>
          <w:szCs w:val="22"/>
        </w:rPr>
        <w:t xml:space="preserve">Paywall detection — if LinkedIn shows a premium upsell instead of a message box, the system backs off</w:t>
      </w:r>
    </w:p>
    <w:p>
      <w:pPr>
        <w:pStyle w:val="ListParagraph"/>
        <w:numPr>
          <w:ilvl w:val="0"/>
          <w:numId w:val="2"/>
        </w:numPr>
        <w:spacing w:after="60"/>
      </w:pPr>
      <w:r>
        <w:rPr>
          <w:rFonts w:ascii="Arial" w:cs="Arial" w:eastAsia="Arial" w:hAnsi="Arial"/>
          <w:sz w:val="22"/>
          <w:szCs w:val="22"/>
        </w:rPr>
        <w:t xml:space="preserve">Automatic connection withdrawal — removes unanswered requests after 21 days (LinkedIn recommends this)</w:t>
      </w:r>
    </w:p>
    <w:p>
      <w:pPr>
        <w:pStyle w:val="ListParagraph"/>
        <w:numPr>
          <w:ilvl w:val="0"/>
          <w:numId w:val="2"/>
        </w:numPr>
        <w:spacing w:after="60"/>
      </w:pPr>
      <w:r>
        <w:rPr>
          <w:rFonts w:ascii="Arial" w:cs="Arial" w:eastAsia="Arial" w:hAnsi="Arial"/>
          <w:sz w:val="22"/>
          <w:szCs w:val="22"/>
        </w:rPr>
        <w:t xml:space="preserve">No spammy templates — every message is uniquely generated by AI based on the lead’s profile</w:t>
      </w:r>
    </w:p>
    <w:p>
      <w:pPr>
        <w:spacing w:after="80"/>
      </w:pPr>
    </w:p>
    <w:p>
      <w:pPr>
        <w:pStyle w:val="Heading2"/>
      </w:pPr>
      <w:r>
        <w:t xml:space="preserve">What To Avoid</w:t>
      </w:r>
    </w:p>
    <w:p>
      <w:pPr>
        <w:pStyle w:val="ListParagraph"/>
        <w:numPr>
          <w:ilvl w:val="0"/>
          <w:numId w:val="2"/>
        </w:numPr>
        <w:spacing w:after="60"/>
      </w:pPr>
      <w:r>
        <w:rPr>
          <w:rFonts w:ascii="Arial" w:cs="Arial" w:eastAsia="Arial" w:hAnsi="Arial"/>
          <w:sz w:val="22"/>
          <w:szCs w:val="22"/>
        </w:rPr>
        <w:t xml:space="preserve">Do NOT increase the safety limits in config.py — the defaults are proven safe</w:t>
      </w:r>
    </w:p>
    <w:p>
      <w:pPr>
        <w:pStyle w:val="ListParagraph"/>
        <w:numPr>
          <w:ilvl w:val="0"/>
          <w:numId w:val="2"/>
        </w:numPr>
        <w:spacing w:after="60"/>
      </w:pPr>
      <w:r>
        <w:rPr>
          <w:rFonts w:ascii="Arial" w:cs="Arial" w:eastAsia="Arial" w:hAnsi="Arial"/>
          <w:sz w:val="22"/>
          <w:szCs w:val="22"/>
        </w:rPr>
        <w:t xml:space="preserve">Do NOT run multiple instances of the system on the same LinkedIn account</w:t>
      </w:r>
    </w:p>
    <w:p>
      <w:pPr>
        <w:pStyle w:val="ListParagraph"/>
        <w:numPr>
          <w:ilvl w:val="0"/>
          <w:numId w:val="2"/>
        </w:numPr>
        <w:spacing w:after="60"/>
      </w:pPr>
      <w:r>
        <w:rPr>
          <w:rFonts w:ascii="Arial" w:cs="Arial" w:eastAsia="Arial" w:hAnsi="Arial"/>
          <w:sz w:val="22"/>
          <w:szCs w:val="22"/>
        </w:rPr>
        <w:t xml:space="preserve">Do NOT use the system alongside other LinkedIn automation tools</w:t>
      </w:r>
    </w:p>
    <w:p>
      <w:pPr>
        <w:pStyle w:val="ListParagraph"/>
        <w:numPr>
          <w:ilvl w:val="0"/>
          <w:numId w:val="2"/>
        </w:numPr>
        <w:spacing w:after="60"/>
      </w:pPr>
      <w:r>
        <w:rPr>
          <w:rFonts w:ascii="Arial" w:cs="Arial" w:eastAsia="Arial" w:hAnsi="Arial"/>
          <w:sz w:val="22"/>
          <w:szCs w:val="22"/>
        </w:rPr>
        <w:t xml:space="preserve">Do NOT run it from a VPN or datacenter IP — use your normal home or office internet</w:t>
      </w:r>
    </w:p>
    <w:p>
      <w:pPr>
        <w:spacing w:after="80"/>
      </w:pPr>
    </w:p>
    <w:p>
      <w:pPr>
        <w:pBdr>
          <w:left w:val="single" w:color="E67E22" w:sz="6" w:space="8"/>
        </w:pBdr>
        <w:spacing w:after="120" w:before="120"/>
        <w:ind w:left="360"/>
      </w:pPr>
      <w:r>
        <w:rPr>
          <w:rFonts w:ascii="Arial" w:cs="Arial" w:eastAsia="Arial" w:hAnsi="Arial"/>
          <w:b/>
          <w:bCs/>
          <w:color w:val="E67E22"/>
          <w:sz w:val="22"/>
          <w:szCs w:val="22"/>
        </w:rPr>
        <w:t xml:space="preserve">WARNING: </w:t>
      </w:r>
      <w:r>
        <w:rPr>
          <w:rFonts w:ascii="Arial" w:cs="Arial" w:eastAsia="Arial" w:hAnsi="Arial"/>
          <w:color w:val="555555"/>
          <w:sz w:val="22"/>
          <w:szCs w:val="22"/>
        </w:rPr>
        <w:t xml:space="preserve">If LinkedIn ever shows a restriction warning on your account, stop the system immediately, wait 24–48 hours, then resume with lower limits. Continued use during a restriction can escalate to a permanent ban.</w:t>
      </w:r>
    </w:p>
    <w:p>
      <w:r>
        <w:br w:type="page"/>
      </w:r>
    </w:p>
    <w:p>
      <w:pPr>
        <w:pStyle w:val="Heading1"/>
      </w:pPr>
      <w:r>
        <w:t xml:space="preserve">8. Troubleshooting</w:t>
      </w:r>
    </w:p>
    <w:p>
      <w:pPr>
        <w:spacing w:after="80"/>
      </w:pPr>
    </w:p>
    <w:p>
      <w:pPr>
        <w:pStyle w:val="Heading3"/>
      </w:pPr>
      <w:r>
        <w:t xml:space="preserve">Server won’t start</w:t>
      </w:r>
    </w:p>
    <w:p>
      <w:pPr>
        <w:pStyle w:val="ListParagraph"/>
        <w:numPr>
          <w:ilvl w:val="0"/>
          <w:numId w:val="2"/>
        </w:numPr>
        <w:spacing w:after="60"/>
      </w:pPr>
      <w:r>
        <w:rPr>
          <w:rFonts w:ascii="Arial" w:cs="Arial" w:eastAsia="Arial" w:hAnsi="Arial"/>
          <w:sz w:val="22"/>
          <w:szCs w:val="22"/>
        </w:rPr>
        <w:t xml:space="preserve">Check Python is installed: python3 --version</w:t>
      </w:r>
    </w:p>
    <w:p>
      <w:pPr>
        <w:pStyle w:val="ListParagraph"/>
        <w:numPr>
          <w:ilvl w:val="0"/>
          <w:numId w:val="2"/>
        </w:numPr>
        <w:spacing w:after="60"/>
      </w:pPr>
      <w:r>
        <w:rPr>
          <w:rFonts w:ascii="Arial" w:cs="Arial" w:eastAsia="Arial" w:hAnsi="Arial"/>
          <w:sz w:val="22"/>
          <w:szCs w:val="22"/>
        </w:rPr>
        <w:t xml:space="preserve">Check dependencies: pip3 install -r requirements.txt</w:t>
      </w:r>
    </w:p>
    <w:p>
      <w:pPr>
        <w:pStyle w:val="ListParagraph"/>
        <w:numPr>
          <w:ilvl w:val="0"/>
          <w:numId w:val="2"/>
        </w:numPr>
        <w:spacing w:after="60"/>
      </w:pPr>
      <w:r>
        <w:rPr>
          <w:rFonts w:ascii="Arial" w:cs="Arial" w:eastAsia="Arial" w:hAnsi="Arial"/>
          <w:sz w:val="22"/>
          <w:szCs w:val="22"/>
        </w:rPr>
        <w:t xml:space="preserve">Check if port 5555 is already in use: lsof -i :5555</w:t>
      </w:r>
    </w:p>
    <w:p>
      <w:pPr>
        <w:pStyle w:val="ListParagraph"/>
        <w:numPr>
          <w:ilvl w:val="0"/>
          <w:numId w:val="2"/>
        </w:numPr>
        <w:spacing w:after="60"/>
      </w:pPr>
      <w:r>
        <w:rPr>
          <w:rFonts w:ascii="Arial" w:cs="Arial" w:eastAsia="Arial" w:hAnsi="Arial"/>
          <w:sz w:val="22"/>
          <w:szCs w:val="22"/>
        </w:rPr>
        <w:t xml:space="preserve">Kill a stuck process: kill $(lsof -ti :5555)</w:t>
      </w:r>
    </w:p>
    <w:p>
      <w:pPr>
        <w:spacing w:after="80"/>
      </w:pPr>
    </w:p>
    <w:p>
      <w:pPr>
        <w:pStyle w:val="Heading3"/>
      </w:pPr>
      <w:r>
        <w:t xml:space="preserve">"Could not find message input box"</w:t>
      </w:r>
    </w:p>
    <w:p>
      <w:pPr>
        <w:spacing w:after="120"/>
      </w:pPr>
      <w:r>
        <w:rPr>
          <w:rFonts w:ascii="Arial" w:cs="Arial" w:eastAsia="Arial" w:hAnsi="Arial"/>
          <w:sz w:val="22"/>
          <w:szCs w:val="22"/>
        </w:rPr>
        <w:t xml:space="preserve">This means the lead is not actually a 1st-degree connection, or LinkedIn showed a paywall/InMail prompt instead of the message compose box. The system automatically reverts these leads to the "requested" status and will re-check them later. No action needed.</w:t>
      </w:r>
    </w:p>
    <w:p>
      <w:pPr>
        <w:spacing w:after="80"/>
      </w:pPr>
    </w:p>
    <w:p>
      <w:pPr>
        <w:pStyle w:val="Heading3"/>
      </w:pPr>
      <w:r>
        <w:t xml:space="preserve">LinkedIn login expired</w:t>
      </w:r>
    </w:p>
    <w:p>
      <w:pPr>
        <w:spacing w:after="120"/>
      </w:pPr>
      <w:r>
        <w:rPr>
          <w:rFonts w:ascii="Arial" w:cs="Arial" w:eastAsia="Arial" w:hAnsi="Arial"/>
          <w:sz w:val="22"/>
          <w:szCs w:val="22"/>
        </w:rPr>
        <w:t xml:space="preserve">If tasks fail with navigation errors, your LinkedIn session probably expired. Stop the server, run it again, and log in when the browser window opens. Your session will be saved for the next few weeks.</w:t>
      </w:r>
    </w:p>
    <w:p>
      <w:pPr>
        <w:spacing w:after="80"/>
      </w:pPr>
    </w:p>
    <w:p>
      <w:pPr>
        <w:pStyle w:val="Heading3"/>
      </w:pPr>
      <w:r>
        <w:t xml:space="preserve">Internet disconnected during a run</w:t>
      </w:r>
    </w:p>
    <w:p>
      <w:pPr>
        <w:spacing w:after="120"/>
      </w:pPr>
      <w:r>
        <w:rPr>
          <w:rFonts w:ascii="Arial" w:cs="Arial" w:eastAsia="Arial" w:hAnsi="Arial"/>
          <w:sz w:val="22"/>
          <w:szCs w:val="22"/>
        </w:rPr>
        <w:t xml:space="preserve">The system will log connection errors and stop the current task. It will retry automatically at the next scheduled run. No data is lost.</w:t>
      </w:r>
    </w:p>
    <w:p>
      <w:pPr>
        <w:spacing w:after="80"/>
      </w:pPr>
    </w:p>
    <w:p>
      <w:pPr>
        <w:pStyle w:val="Heading3"/>
      </w:pPr>
      <w:r>
        <w:t xml:space="preserve">Dashboard buttons don’t respond</w:t>
      </w:r>
    </w:p>
    <w:p>
      <w:pPr>
        <w:spacing w:after="120"/>
      </w:pPr>
      <w:r>
        <w:rPr>
          <w:rFonts w:ascii="Arial" w:cs="Arial" w:eastAsia="Arial" w:hAnsi="Arial"/>
          <w:sz w:val="22"/>
          <w:szCs w:val="22"/>
        </w:rPr>
        <w:t xml:space="preserve">If a button appears stuck, the dashboard may think a task is still running. Wait 10 minutes (the auto-timeout is 10 minutes) and refresh the page. The dashboard polls the server every 5 seconds to sync its state.</w:t>
      </w:r>
    </w:p>
    <w:p>
      <w:pPr>
        <w:spacing w:after="80"/>
      </w:pPr>
    </w:p>
    <w:p>
      <w:pPr>
        <w:pStyle w:val="Heading3"/>
      </w:pPr>
      <w:r>
        <w:t xml:space="preserve">Leads stuck in "requested"</w:t>
      </w:r>
    </w:p>
    <w:p>
      <w:pPr>
        <w:spacing w:after="120"/>
      </w:pPr>
      <w:r>
        <w:rPr>
          <w:rFonts w:ascii="Arial" w:cs="Arial" w:eastAsia="Arial" w:hAnsi="Arial"/>
          <w:sz w:val="22"/>
          <w:szCs w:val="22"/>
        </w:rPr>
        <w:t xml:space="preserve">This is normal — it means the lead has not accepted your connection request yet. The system checks every scheduled run. Connection requests older than 21 days are automatically withdrawn and the lead is removed, keeping your pipeline clean.</w:t>
      </w:r>
    </w:p>
    <w:p>
      <w:r>
        <w:br w:type="page"/>
      </w:r>
    </w:p>
    <w:p>
      <w:pPr>
        <w:pStyle w:val="Heading1"/>
      </w:pPr>
      <w:r>
        <w:t xml:space="preserve">9. File Reference</w:t>
      </w:r>
    </w:p>
    <w:p>
      <w:pPr>
        <w:spacing w:after="120"/>
      </w:pPr>
      <w:r>
        <w:rPr>
          <w:rFonts w:ascii="Arial" w:cs="Arial" w:eastAsia="Arial" w:hAnsi="Arial"/>
          <w:sz w:val="22"/>
          <w:szCs w:val="22"/>
        </w:rPr>
        <w:t xml:space="preserve">Here is every file in the project folder and what it does:</w:t>
      </w:r>
    </w:p>
    <w:p>
      <w:pPr>
        <w:spacing w:after="80"/>
      </w:pPr>
    </w:p>
    <w:tbl>
      <w:tblPr>
        <w:tblW w:type="dxa" w:w="9360"/>
        <w:tblBorders>
          <w:top w:val="single" w:color="auto" w:sz="4"/>
          <w:left w:val="single" w:color="auto" w:sz="4"/>
          <w:bottom w:val="single" w:color="auto" w:sz="4"/>
          <w:right w:val="single" w:color="auto" w:sz="4"/>
          <w:insideH w:val="single" w:color="auto" w:sz="4"/>
          <w:insideV w:val="single" w:color="auto" w:sz="4"/>
        </w:tblBorders>
      </w:tblPr>
      <w:tblGrid>
        <w:gridCol w:w="3200"/>
        <w:gridCol w:w="6160"/>
      </w:tblGrid>
      <w:tr>
        <w:tc>
          <w:tcPr>
            <w:tcW w:type="dxa" w:w="320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File</w:t>
            </w:r>
          </w:p>
        </w:tc>
        <w:tc>
          <w:tcPr>
            <w:tcW w:type="dxa" w:w="6160"/>
            <w:tcBorders>
              <w:top w:val="single" w:color="CCCCCC" w:sz="1"/>
              <w:left w:val="single" w:color="CCCCCC" w:sz="1"/>
              <w:bottom w:val="single" w:color="CCCCCC" w:sz="1"/>
              <w:right w:val="single" w:color="CCCCCC" w:sz="1"/>
            </w:tcBorders>
            <w:shd w:fill="2C3E50" w:val="clear"/>
            <w:tcMar>
              <w:top w:type="dxa" w:w="80"/>
              <w:left w:type="dxa" w:w="120"/>
              <w:bottom w:type="dxa" w:w="80"/>
              <w:right w:type="dxa" w:w="120"/>
            </w:tcMar>
          </w:tcPr>
          <w:p>
            <w:r>
              <w:rPr>
                <w:rFonts w:ascii="Arial" w:cs="Arial" w:eastAsia="Arial" w:hAnsi="Arial"/>
                <w:b/>
                <w:bCs/>
                <w:color w:val="FFFFFF"/>
                <w:sz w:val="20"/>
                <w:szCs w:val="20"/>
              </w:rPr>
              <w:t xml:space="preserve">Purpose</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config.py</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All settings: API keys, profile info, safety limits, exclusions.</w:t>
            </w:r>
          </w:p>
        </w:tc>
      </w:tr>
      <w:tr>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server.py</w:t>
            </w:r>
          </w:p>
        </w:tc>
        <w:tc>
          <w:tcPr>
            <w:tcW w:type="dxa" w:w="6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HTTP server (port 5555). Serves dashboard + API endpoints.</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main.py</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Command logic. Orchestrates all tasks (find, connect, send, etc.).</w:t>
            </w:r>
          </w:p>
        </w:tc>
      </w:tr>
      <w:tr>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linkedin_client.py</w:t>
            </w:r>
          </w:p>
        </w:tc>
        <w:tc>
          <w:tcPr>
            <w:tcW w:type="dxa" w:w="6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Browser automation. Handles all LinkedIn interactions via Playwright.</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message_ai.py</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AI message generation using Claude API.</w:t>
            </w:r>
          </w:p>
        </w:tc>
      </w:tr>
      <w:tr>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state_manager.py</w:t>
            </w:r>
          </w:p>
        </w:tc>
        <w:tc>
          <w:tcPr>
            <w:tcW w:type="dxa" w:w="6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Reads/writes state.json (the lead database).</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state.json</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Lead database. All leads and their current pipeline status.</w:t>
            </w:r>
          </w:p>
        </w:tc>
      </w:tr>
      <w:tr>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dashboard.html</w:t>
            </w:r>
          </w:p>
        </w:tc>
        <w:tc>
          <w:tcPr>
            <w:tcW w:type="dxa" w:w="6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The web dashboard UI (single-page HTML).</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lead_finder.py</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Search logic using Brave API to discover leads.</w:t>
            </w:r>
          </w:p>
        </w:tc>
      </w:tr>
      <w:tr>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analytics.py</w:t>
            </w:r>
          </w:p>
        </w:tc>
        <w:tc>
          <w:tcPr>
            <w:tcW w:type="dxa" w:w="6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Pipeline analytics and reporting.</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icp_settings.json</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Search queries defining your ideal customer profile.</w:t>
            </w:r>
          </w:p>
        </w:tc>
      </w:tr>
      <w:tr>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daily_autopilot.sh</w:t>
            </w:r>
          </w:p>
        </w:tc>
        <w:tc>
          <w:tcPr>
            <w:tcW w:type="dxa" w:w="6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Shell script that runs the full automation sequence.</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start.command</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Double-click to start the server (for manual launch).</w:t>
            </w:r>
          </w:p>
        </w:tc>
      </w:tr>
      <w:tr>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install_autostart.sh</w:t>
            </w:r>
          </w:p>
        </w:tc>
        <w:tc>
          <w:tcPr>
            <w:tcW w:type="dxa" w:w="6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Installs the macOS LaunchAgent for auto-start on login.</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requirements.txt</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Python package dependencies.</w:t>
            </w:r>
          </w:p>
        </w:tc>
      </w:tr>
      <w:tr>
        <w:tc>
          <w:tcPr>
            <w:tcW w:type="dxa" w:w="320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prompts/</w:t>
            </w:r>
          </w:p>
        </w:tc>
        <w:tc>
          <w:tcPr>
            <w:tcW w:type="dxa" w:w="6160"/>
            <w:tcBorders>
              <w:top w:val="single" w:color="CCCCCC" w:sz="1"/>
              <w:left w:val="single" w:color="CCCCCC" w:sz="1"/>
              <w:bottom w:val="single" w:color="CCCCCC" w:sz="1"/>
              <w:right w:val="single" w:color="CCCCCC" w:sz="1"/>
            </w:tcBorders>
            <w:shd w:fill="F2F4F4" w:val="clear"/>
            <w:tcMar>
              <w:top w:type="dxa" w:w="80"/>
              <w:left w:type="dxa" w:w="120"/>
              <w:bottom w:type="dxa" w:w="80"/>
              <w:right w:type="dxa" w:w="120"/>
            </w:tcMar>
          </w:tcPr>
          <w:p>
            <w:r>
              <w:rPr>
                <w:rFonts w:ascii="Arial" w:cs="Arial" w:eastAsia="Arial" w:hAnsi="Arial"/>
                <w:sz w:val="20"/>
                <w:szCs w:val="20"/>
              </w:rPr>
              <w:t xml:space="preserve">AI prompt templates for message tone, style, and context.</w:t>
            </w:r>
          </w:p>
        </w:tc>
      </w:tr>
      <w:tr>
        <w:tc>
          <w:tcPr>
            <w:tcW w:type="dxa" w:w="320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*.plist files</w:t>
            </w:r>
          </w:p>
        </w:tc>
        <w:tc>
          <w:tcPr>
            <w:tcW w:type="dxa" w:w="6160"/>
            <w:tcBorders>
              <w:top w:val="single" w:color="CCCCCC" w:sz="1"/>
              <w:left w:val="single" w:color="CCCCCC" w:sz="1"/>
              <w:bottom w:val="single" w:color="CCCCCC" w:sz="1"/>
              <w:right w:val="single" w:color="CCCCCC" w:sz="1"/>
            </w:tcBorders>
            <w:tcMar>
              <w:top w:type="dxa" w:w="80"/>
              <w:left w:type="dxa" w:w="120"/>
              <w:bottom w:type="dxa" w:w="80"/>
              <w:right w:type="dxa" w:w="120"/>
            </w:tcMar>
          </w:tcPr>
          <w:p>
            <w:r>
              <w:rPr>
                <w:rFonts w:ascii="Arial" w:cs="Arial" w:eastAsia="Arial" w:hAnsi="Arial"/>
                <w:sz w:val="20"/>
                <w:szCs w:val="20"/>
              </w:rPr>
              <w:t xml:space="preserve">macOS LaunchAgent configs for scheduled automation.</w:t>
            </w:r>
          </w:p>
        </w:tc>
      </w:tr>
    </w:tbl>
    <w:p>
      <w:pPr>
        <w:spacing w:after="80"/>
      </w:pPr>
    </w:p>
    <w:p>
      <w:pPr>
        <w:spacing w:after="80"/>
      </w:pPr>
    </w:p>
    <w:p>
      <w:pPr>
        <w:pStyle w:val="Heading1"/>
      </w:pPr>
      <w:r>
        <w:t xml:space="preserve">Quick Start Checklist</w:t>
      </w:r>
    </w:p>
    <w:p>
      <w:pPr>
        <w:spacing w:after="120"/>
      </w:pPr>
      <w:r>
        <w:rPr>
          <w:rFonts w:ascii="Arial" w:cs="Arial" w:eastAsia="Arial" w:hAnsi="Arial"/>
          <w:sz w:val="22"/>
          <w:szCs w:val="22"/>
        </w:rPr>
        <w:t xml:space="preserve">If you want to get running as fast as possible, here is the minimum:</w:t>
      </w:r>
    </w:p>
    <w:p>
      <w:pPr>
        <w:spacing w:after="80"/>
      </w:pPr>
    </w:p>
    <w:p>
      <w:pPr>
        <w:pStyle w:val="ListParagraph"/>
        <w:numPr>
          <w:ilvl w:val="0"/>
          <w:numId w:val="3"/>
        </w:numPr>
        <w:spacing w:after="60"/>
      </w:pPr>
      <w:r>
        <w:rPr>
          <w:rFonts w:ascii="Arial" w:cs="Arial" w:eastAsia="Arial" w:hAnsi="Arial"/>
          <w:sz w:val="22"/>
          <w:szCs w:val="22"/>
        </w:rPr>
        <w:t xml:space="preserve">Copy the folder to ~/Desktop/linkedin_outreach</w:t>
      </w:r>
    </w:p>
    <w:p>
      <w:pPr>
        <w:pStyle w:val="ListParagraph"/>
        <w:numPr>
          <w:ilvl w:val="0"/>
          <w:numId w:val="3"/>
        </w:numPr>
        <w:spacing w:after="60"/>
      </w:pPr>
      <w:r>
        <w:rPr>
          <w:rFonts w:ascii="Arial" w:cs="Arial" w:eastAsia="Arial" w:hAnsi="Arial"/>
          <w:sz w:val="22"/>
          <w:szCs w:val="22"/>
        </w:rPr>
        <w:t xml:space="preserve">Run: pip3 install -r requirements.txt &amp;&amp; python3 -m playwright install chromium</w:t>
      </w:r>
    </w:p>
    <w:p>
      <w:pPr>
        <w:pStyle w:val="ListParagraph"/>
        <w:numPr>
          <w:ilvl w:val="0"/>
          <w:numId w:val="3"/>
        </w:numPr>
        <w:spacing w:after="60"/>
      </w:pPr>
      <w:r>
        <w:rPr>
          <w:rFonts w:ascii="Arial" w:cs="Arial" w:eastAsia="Arial" w:hAnsi="Arial"/>
          <w:sz w:val="22"/>
          <w:szCs w:val="22"/>
        </w:rPr>
        <w:t xml:space="preserve">Edit config.py with your API keys and business info</w:t>
      </w:r>
    </w:p>
    <w:p>
      <w:pPr>
        <w:pStyle w:val="ListParagraph"/>
        <w:numPr>
          <w:ilvl w:val="0"/>
          <w:numId w:val="3"/>
        </w:numPr>
        <w:spacing w:after="60"/>
      </w:pPr>
      <w:r>
        <w:rPr>
          <w:rFonts w:ascii="Arial" w:cs="Arial" w:eastAsia="Arial" w:hAnsi="Arial"/>
          <w:sz w:val="22"/>
          <w:szCs w:val="22"/>
        </w:rPr>
        <w:t xml:space="preserve">Run: python3 server.py (log in to LinkedIn when browser opens)</w:t>
      </w:r>
    </w:p>
    <w:p>
      <w:pPr>
        <w:pStyle w:val="ListParagraph"/>
        <w:numPr>
          <w:ilvl w:val="0"/>
          <w:numId w:val="3"/>
        </w:numPr>
        <w:spacing w:after="60"/>
      </w:pPr>
      <w:r>
        <w:rPr>
          <w:rFonts w:ascii="Arial" w:cs="Arial" w:eastAsia="Arial" w:hAnsi="Arial"/>
          <w:sz w:val="22"/>
          <w:szCs w:val="22"/>
        </w:rPr>
        <w:t xml:space="preserve">Open http://localhost:5555 in your browser</w:t>
      </w:r>
    </w:p>
    <w:p>
      <w:pPr>
        <w:pStyle w:val="ListParagraph"/>
        <w:numPr>
          <w:ilvl w:val="0"/>
          <w:numId w:val="3"/>
        </w:numPr>
        <w:spacing w:after="60"/>
      </w:pPr>
      <w:r>
        <w:rPr>
          <w:rFonts w:ascii="Arial" w:cs="Arial" w:eastAsia="Arial" w:hAnsi="Arial"/>
          <w:sz w:val="22"/>
          <w:szCs w:val="22"/>
        </w:rPr>
        <w:t xml:space="preserve">Click Find Leads, then let the autopilot take over</w:t>
      </w:r>
    </w:p>
    <w:p>
      <w:pPr>
        <w:spacing w:after="80"/>
      </w:pPr>
    </w:p>
    <w:p>
      <w:pPr>
        <w:spacing w:after="120"/>
      </w:pPr>
      <w:r>
        <w:rPr>
          <w:rFonts w:ascii="Arial" w:cs="Arial" w:eastAsia="Arial" w:hAnsi="Arial"/>
          <w:sz w:val="22"/>
          <w:szCs w:val="22"/>
        </w:rPr>
        <w:t xml:space="preserve">Optional: run bash install_autostart.sh so it starts automatically on every login.</w:t>
      </w:r>
    </w:p>
    <w:p>
      <w:pPr>
        <w:spacing w:after="80"/>
      </w:pPr>
    </w:p>
    <w:p>
      <w:pPr>
        <w:spacing w:after="80"/>
      </w:pPr>
    </w:p>
    <w:p>
      <w:pPr>
        <w:pBdr>
          <w:top w:val="single" w:color="1A5276" w:sz="2" w:space="12"/>
        </w:pBdr>
        <w:spacing w:before="360"/>
        <w:jc w:val="center"/>
      </w:pPr>
      <w:r>
        <w:rPr>
          <w:rFonts w:ascii="Arial" w:cs="Arial" w:eastAsia="Arial" w:hAnsi="Arial"/>
          <w:i/>
          <w:iCs/>
          <w:color w:val="7F8C8D"/>
          <w:sz w:val="20"/>
          <w:szCs w:val="20"/>
        </w:rPr>
        <w:t xml:space="preserve">Need help? Reach out to the builder of this system.</w:t>
      </w:r>
    </w:p>
    <w:sectPr>
      <w:headerReference w:type="default" r:id="rId7"/>
      <w:footerReference w:type="default" r:id="rId8"/>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color w:val="7F8C8D"/>
        <w:sz w:val="16"/>
        <w:szCs w:val="16"/>
      </w:rPr>
      <w:t xml:space="preserve">Page </w:t>
    </w:r>
    <w:r>
      <w:rPr>
        <w:rFonts w:ascii="Arial" w:cs="Arial" w:eastAsia="Arial" w:hAnsi="Arial"/>
        <w:color w:val="7F8C8D"/>
        <w:sz w:val="16"/>
        <w:szCs w:val="16"/>
      </w:rPr>
      <w:fldChar w:fldCharType="begin"/>
      <w:instrText xml:space="preserve">PAGE</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i/>
        <w:iCs/>
        <w:color w:val="7F8C8D"/>
        <w:sz w:val="16"/>
        <w:szCs w:val="16"/>
      </w:rPr>
      <w:t xml:space="preserve">LinkedIn Outreach Autopilot — Setup Guide</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bullet"/>
      <w:lvlText w:val="–"/>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Heading1">
    <w:name w:val="Heading 1"/>
    <w:basedOn w:val="Normal"/>
    <w:next w:val="Normal"/>
    <w:qFormat/>
    <w:pPr>
      <w:spacing w:after="200" w:before="360"/>
      <w:outlineLvl w:val="0"/>
    </w:pPr>
    <w:rPr>
      <w:rFonts w:ascii="Arial" w:cs="Arial" w:eastAsia="Arial" w:hAnsi="Arial"/>
      <w:b/>
      <w:bCs/>
      <w:color w:val="1A5276"/>
      <w:sz w:val="36"/>
      <w:szCs w:val="36"/>
    </w:rPr>
  </w:style>
  <w:style w:type="paragraph" w:styleId="Heading2">
    <w:name w:val="Heading 2"/>
    <w:basedOn w:val="Normal"/>
    <w:next w:val="Normal"/>
    <w:qFormat/>
    <w:pPr>
      <w:spacing w:after="160" w:before="240"/>
      <w:outlineLvl w:val="1"/>
    </w:pPr>
    <w:rPr>
      <w:rFonts w:ascii="Arial" w:cs="Arial" w:eastAsia="Arial" w:hAnsi="Arial"/>
      <w:b/>
      <w:bCs/>
      <w:color w:val="1A5276"/>
      <w:sz w:val="28"/>
      <w:szCs w:val="28"/>
    </w:rPr>
  </w:style>
  <w:style w:type="paragraph" w:styleId="Heading3">
    <w:name w:val="Heading 3"/>
    <w:basedOn w:val="Normal"/>
    <w:next w:val="Normal"/>
    <w:qFormat/>
    <w:pPr>
      <w:spacing w:after="120" w:before="200"/>
      <w:outlineLvl w:val="2"/>
    </w:pPr>
    <w:rPr>
      <w:rFonts w:ascii="Arial" w:cs="Arial" w:eastAsia="Arial" w:hAnsi="Arial"/>
      <w:b/>
      <w:bCs/>
      <w:color w:val="2C3E50"/>
      <w:sz w:val="24"/>
      <w:szCs w:val="24"/>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word/_rels/header1.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2026-04-09T13:41:27.002Z</dcterms:created>
  <dcterms:modified xsi:type="dcterms:W3CDTF">2026-04-09T13:41:27.002Z</dcterms:modified>
</cp:coreProperties>
</file>

<file path=docProps/custom.xml><?xml version="1.0" encoding="utf-8"?>
<Properties xmlns="http://schemas.openxmlformats.org/officeDocument/2006/custom-properties" xmlns:vt="http://schemas.openxmlformats.org/officeDocument/2006/docPropsVTypes"/>
</file>